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E524CA" w14:textId="77777777" w:rsidR="00D8125B" w:rsidRDefault="00D8125B" w:rsidP="00D8125B">
      <w:pPr>
        <w:pStyle w:val="HK-Normal"/>
        <w:spacing w:before="0" w:after="0"/>
        <w:ind w:left="0"/>
        <w:jc w:val="center"/>
        <w:rPr>
          <w:b/>
          <w:color w:val="000000"/>
          <w:sz w:val="28"/>
          <w:szCs w:val="28"/>
          <w:lang w:val="et-EE"/>
        </w:rPr>
      </w:pPr>
    </w:p>
    <w:p w14:paraId="13E524CB" w14:textId="77777777" w:rsidR="00D8125B" w:rsidRDefault="00D8125B" w:rsidP="00D8125B">
      <w:pPr>
        <w:pStyle w:val="HK-Normal"/>
        <w:spacing w:before="0" w:after="0"/>
        <w:ind w:left="0"/>
        <w:jc w:val="center"/>
        <w:rPr>
          <w:b/>
          <w:color w:val="000000"/>
          <w:sz w:val="28"/>
          <w:szCs w:val="28"/>
          <w:lang w:val="et-EE"/>
        </w:rPr>
      </w:pPr>
    </w:p>
    <w:p w14:paraId="13E524CC" w14:textId="77777777" w:rsidR="00D8125B" w:rsidRDefault="00D8125B" w:rsidP="00D8125B">
      <w:pPr>
        <w:pStyle w:val="HK-Normal"/>
        <w:spacing w:before="0" w:after="0"/>
        <w:ind w:left="0"/>
        <w:jc w:val="center"/>
        <w:rPr>
          <w:b/>
          <w:color w:val="000000"/>
          <w:sz w:val="28"/>
          <w:szCs w:val="28"/>
          <w:lang w:val="et-EE"/>
        </w:rPr>
      </w:pPr>
    </w:p>
    <w:p w14:paraId="13E524CD" w14:textId="77777777" w:rsidR="00D8125B" w:rsidRDefault="00D8125B" w:rsidP="00D8125B">
      <w:pPr>
        <w:pStyle w:val="HK-Normal"/>
        <w:spacing w:before="0" w:after="0"/>
        <w:ind w:left="0"/>
        <w:jc w:val="center"/>
        <w:rPr>
          <w:b/>
          <w:color w:val="000000"/>
          <w:sz w:val="28"/>
          <w:szCs w:val="28"/>
          <w:lang w:val="et-EE"/>
        </w:rPr>
      </w:pPr>
    </w:p>
    <w:p w14:paraId="13E524CE" w14:textId="77777777" w:rsidR="00D8125B" w:rsidRDefault="00D8125B" w:rsidP="00D8125B">
      <w:pPr>
        <w:pStyle w:val="HK-Normal"/>
        <w:spacing w:before="0" w:after="0"/>
        <w:ind w:left="0"/>
        <w:jc w:val="center"/>
        <w:rPr>
          <w:b/>
          <w:color w:val="000000"/>
          <w:sz w:val="28"/>
          <w:szCs w:val="28"/>
          <w:lang w:val="et-EE"/>
        </w:rPr>
      </w:pPr>
    </w:p>
    <w:p w14:paraId="13E524CF" w14:textId="77777777" w:rsidR="00D8125B" w:rsidRDefault="00D8125B" w:rsidP="00D8125B">
      <w:pPr>
        <w:pStyle w:val="HK-Normal"/>
        <w:spacing w:before="0" w:after="0"/>
        <w:ind w:left="0"/>
        <w:jc w:val="center"/>
        <w:rPr>
          <w:b/>
          <w:color w:val="000000"/>
          <w:sz w:val="28"/>
          <w:szCs w:val="28"/>
          <w:lang w:val="et-EE"/>
        </w:rPr>
      </w:pPr>
    </w:p>
    <w:p w14:paraId="13E524D0" w14:textId="77777777" w:rsidR="00D8125B" w:rsidRDefault="00D8125B" w:rsidP="00D8125B">
      <w:pPr>
        <w:pStyle w:val="HK-Normal"/>
        <w:spacing w:before="0" w:after="0"/>
        <w:ind w:left="0"/>
        <w:jc w:val="center"/>
        <w:rPr>
          <w:b/>
          <w:color w:val="000000"/>
          <w:sz w:val="28"/>
          <w:szCs w:val="28"/>
          <w:lang w:val="et-EE"/>
        </w:rPr>
      </w:pPr>
    </w:p>
    <w:p w14:paraId="13E524D1" w14:textId="77777777" w:rsidR="00D8125B" w:rsidRDefault="00D8125B" w:rsidP="00D8125B">
      <w:pPr>
        <w:pStyle w:val="HK-Normal"/>
        <w:spacing w:before="0" w:after="0"/>
        <w:ind w:left="0"/>
        <w:jc w:val="center"/>
        <w:rPr>
          <w:b/>
          <w:color w:val="000000"/>
          <w:sz w:val="28"/>
          <w:szCs w:val="28"/>
          <w:lang w:val="et-EE"/>
        </w:rPr>
      </w:pPr>
    </w:p>
    <w:p w14:paraId="13E524D2" w14:textId="77777777" w:rsidR="00D8125B" w:rsidRDefault="00D8125B" w:rsidP="00D8125B">
      <w:pPr>
        <w:pStyle w:val="HK-Normal"/>
        <w:spacing w:before="0" w:after="0"/>
        <w:ind w:left="0"/>
        <w:jc w:val="center"/>
        <w:rPr>
          <w:b/>
          <w:color w:val="000000"/>
          <w:sz w:val="28"/>
          <w:szCs w:val="28"/>
          <w:lang w:val="et-EE"/>
        </w:rPr>
      </w:pPr>
    </w:p>
    <w:p w14:paraId="13E524D4" w14:textId="5613D7A2" w:rsidR="00D8125B" w:rsidRPr="00D8125B" w:rsidRDefault="00572028" w:rsidP="00D8125B">
      <w:pPr>
        <w:pStyle w:val="HK-Normal"/>
        <w:spacing w:before="0" w:after="0"/>
        <w:ind w:left="0"/>
        <w:jc w:val="center"/>
        <w:rPr>
          <w:b/>
          <w:color w:val="000000"/>
          <w:sz w:val="28"/>
          <w:szCs w:val="28"/>
          <w:lang w:val="et-EE"/>
        </w:rPr>
      </w:pPr>
      <w:r>
        <w:rPr>
          <w:b/>
          <w:color w:val="000000"/>
          <w:sz w:val="28"/>
          <w:szCs w:val="28"/>
          <w:lang w:val="et-EE"/>
        </w:rPr>
        <w:t>Ermi tänavaruumi projekteerimine</w:t>
      </w:r>
    </w:p>
    <w:p w14:paraId="13E524D5" w14:textId="77777777" w:rsidR="00D8125B" w:rsidRDefault="00D8125B" w:rsidP="00133773">
      <w:pPr>
        <w:pStyle w:val="HK-Normal"/>
        <w:spacing w:before="0" w:after="0"/>
        <w:ind w:left="0"/>
        <w:jc w:val="left"/>
        <w:rPr>
          <w:color w:val="000000"/>
          <w:lang w:val="et-EE"/>
        </w:rPr>
      </w:pPr>
    </w:p>
    <w:p w14:paraId="13E524D6" w14:textId="77777777" w:rsidR="00D8125B" w:rsidRDefault="00D8125B" w:rsidP="00133773">
      <w:pPr>
        <w:pStyle w:val="HK-Normal"/>
        <w:spacing w:before="0" w:after="0"/>
        <w:ind w:left="0"/>
        <w:jc w:val="left"/>
        <w:rPr>
          <w:color w:val="000000"/>
          <w:lang w:val="et-EE"/>
        </w:rPr>
      </w:pPr>
    </w:p>
    <w:p w14:paraId="13E524D7" w14:textId="6667B1B3" w:rsidR="00D8125B" w:rsidRDefault="00572028" w:rsidP="00D8125B">
      <w:pPr>
        <w:pStyle w:val="HK-Normal"/>
        <w:spacing w:before="0" w:after="0"/>
        <w:ind w:left="0"/>
        <w:jc w:val="center"/>
        <w:rPr>
          <w:color w:val="000000"/>
          <w:lang w:val="et-EE"/>
        </w:rPr>
      </w:pPr>
      <w:r>
        <w:rPr>
          <w:color w:val="000000"/>
          <w:lang w:val="et-EE"/>
        </w:rPr>
        <w:t>HANKEJUHEND</w:t>
      </w:r>
    </w:p>
    <w:p w14:paraId="13E524D8" w14:textId="77777777" w:rsidR="00D8125B" w:rsidRDefault="00D8125B" w:rsidP="00133773">
      <w:pPr>
        <w:pStyle w:val="HK-Normal"/>
        <w:spacing w:before="0" w:after="0"/>
        <w:ind w:left="0"/>
        <w:jc w:val="left"/>
        <w:rPr>
          <w:color w:val="000000"/>
          <w:lang w:val="et-EE"/>
        </w:rPr>
      </w:pPr>
    </w:p>
    <w:p w14:paraId="13E524D9" w14:textId="77777777" w:rsidR="00D8125B" w:rsidRDefault="00D8125B" w:rsidP="00133773">
      <w:pPr>
        <w:pStyle w:val="HK-Normal"/>
        <w:spacing w:before="0" w:after="0"/>
        <w:ind w:left="0"/>
        <w:jc w:val="left"/>
        <w:rPr>
          <w:color w:val="000000"/>
          <w:lang w:val="et-EE"/>
        </w:rPr>
      </w:pPr>
    </w:p>
    <w:p w14:paraId="13E524DA" w14:textId="77777777" w:rsidR="00D8125B" w:rsidRDefault="00D8125B" w:rsidP="00133773">
      <w:pPr>
        <w:pStyle w:val="HK-Normal"/>
        <w:spacing w:before="0" w:after="0"/>
        <w:ind w:left="0"/>
        <w:jc w:val="left"/>
        <w:rPr>
          <w:color w:val="000000"/>
          <w:lang w:val="et-EE"/>
        </w:rPr>
      </w:pPr>
    </w:p>
    <w:p w14:paraId="13E524DB" w14:textId="77777777" w:rsidR="00D8125B" w:rsidRDefault="00D8125B" w:rsidP="00133773">
      <w:pPr>
        <w:pStyle w:val="HK-Normal"/>
        <w:spacing w:before="0" w:after="0"/>
        <w:ind w:left="0"/>
        <w:jc w:val="left"/>
        <w:rPr>
          <w:color w:val="000000"/>
          <w:lang w:val="et-EE"/>
        </w:rPr>
      </w:pPr>
    </w:p>
    <w:p w14:paraId="13E524DC" w14:textId="77777777" w:rsidR="003C2D12" w:rsidRPr="00A2112F" w:rsidRDefault="00133773" w:rsidP="00133773">
      <w:pPr>
        <w:pStyle w:val="HK-Normal"/>
        <w:spacing w:before="0" w:after="0"/>
        <w:ind w:left="0"/>
        <w:jc w:val="left"/>
        <w:rPr>
          <w:color w:val="000000"/>
          <w:lang w:val="et-EE"/>
        </w:rPr>
      </w:pPr>
      <w:r w:rsidRPr="00A2112F">
        <w:rPr>
          <w:color w:val="000000"/>
          <w:lang w:val="et-EE"/>
        </w:rPr>
        <w:t xml:space="preserve">Hankija: </w:t>
      </w:r>
      <w:r w:rsidR="00D8125B">
        <w:rPr>
          <w:color w:val="000000"/>
          <w:lang w:val="et-EE"/>
        </w:rPr>
        <w:tab/>
      </w:r>
      <w:r w:rsidRPr="00A2112F">
        <w:rPr>
          <w:color w:val="000000"/>
          <w:lang w:val="et-EE"/>
        </w:rPr>
        <w:t>Tartu Vallavalitsus</w:t>
      </w:r>
    </w:p>
    <w:p w14:paraId="13E524DD" w14:textId="77777777" w:rsidR="00133773" w:rsidRPr="00A2112F" w:rsidRDefault="00133773" w:rsidP="00D8125B">
      <w:pPr>
        <w:pStyle w:val="HK-Normal"/>
        <w:spacing w:before="0" w:after="0"/>
        <w:ind w:left="567" w:firstLine="567"/>
        <w:jc w:val="left"/>
        <w:rPr>
          <w:color w:val="000000"/>
          <w:lang w:val="et-EE"/>
        </w:rPr>
      </w:pPr>
      <w:r w:rsidRPr="00A2112F">
        <w:rPr>
          <w:color w:val="000000"/>
          <w:lang w:val="et-EE"/>
        </w:rPr>
        <w:t>Haava tn 6, Kõrveküla</w:t>
      </w:r>
    </w:p>
    <w:p w14:paraId="13E524DE" w14:textId="77777777" w:rsidR="00133773" w:rsidRDefault="00133773" w:rsidP="00D8125B">
      <w:pPr>
        <w:pStyle w:val="HK-Normal"/>
        <w:spacing w:before="0" w:after="0"/>
        <w:ind w:left="567" w:firstLine="567"/>
        <w:jc w:val="left"/>
        <w:rPr>
          <w:color w:val="000000"/>
          <w:lang w:val="et-EE"/>
        </w:rPr>
      </w:pPr>
      <w:r w:rsidRPr="00A2112F">
        <w:rPr>
          <w:color w:val="000000"/>
          <w:lang w:val="et-EE"/>
        </w:rPr>
        <w:t>60512 Tartumaa</w:t>
      </w:r>
    </w:p>
    <w:p w14:paraId="13E524DF" w14:textId="77777777" w:rsidR="00D8125B" w:rsidRDefault="00D8125B" w:rsidP="00D8125B">
      <w:pPr>
        <w:pStyle w:val="HK-Normal"/>
        <w:spacing w:before="0" w:after="0"/>
        <w:ind w:left="567" w:firstLine="567"/>
        <w:jc w:val="left"/>
        <w:rPr>
          <w:color w:val="000000"/>
          <w:lang w:val="et-EE"/>
        </w:rPr>
      </w:pPr>
    </w:p>
    <w:p w14:paraId="13E524E0" w14:textId="77777777" w:rsidR="00D8125B" w:rsidRDefault="00D8125B" w:rsidP="00D8125B">
      <w:pPr>
        <w:pStyle w:val="HK-Normal"/>
        <w:spacing w:before="0" w:after="0"/>
        <w:ind w:left="567" w:firstLine="567"/>
        <w:jc w:val="left"/>
        <w:rPr>
          <w:color w:val="000000"/>
          <w:lang w:val="et-EE"/>
        </w:rPr>
      </w:pPr>
    </w:p>
    <w:p w14:paraId="13E524E1" w14:textId="77777777" w:rsidR="00D8125B" w:rsidRDefault="00D8125B" w:rsidP="00D8125B">
      <w:pPr>
        <w:pStyle w:val="HK-Normal"/>
        <w:spacing w:before="0" w:after="0"/>
        <w:ind w:left="567" w:firstLine="567"/>
        <w:jc w:val="left"/>
        <w:rPr>
          <w:color w:val="000000"/>
          <w:lang w:val="et-EE"/>
        </w:rPr>
      </w:pPr>
    </w:p>
    <w:p w14:paraId="13E524E2" w14:textId="77777777" w:rsidR="00D8125B" w:rsidRDefault="00D8125B" w:rsidP="00D8125B">
      <w:pPr>
        <w:pStyle w:val="HK-Normal"/>
        <w:spacing w:before="0" w:after="0"/>
        <w:ind w:left="567" w:firstLine="567"/>
        <w:jc w:val="left"/>
        <w:rPr>
          <w:color w:val="000000"/>
          <w:lang w:val="et-EE"/>
        </w:rPr>
      </w:pPr>
    </w:p>
    <w:p w14:paraId="13E524E3" w14:textId="77777777" w:rsidR="00D8125B" w:rsidRDefault="00D8125B" w:rsidP="00D8125B">
      <w:pPr>
        <w:pStyle w:val="HK-Normal"/>
        <w:spacing w:before="0" w:after="0"/>
        <w:ind w:left="567" w:firstLine="567"/>
        <w:jc w:val="left"/>
        <w:rPr>
          <w:color w:val="000000"/>
          <w:lang w:val="et-EE"/>
        </w:rPr>
      </w:pPr>
    </w:p>
    <w:p w14:paraId="13E524E4" w14:textId="77777777" w:rsidR="00D8125B" w:rsidRDefault="00D8125B" w:rsidP="00D8125B">
      <w:pPr>
        <w:pStyle w:val="HK-Normal"/>
        <w:spacing w:before="0" w:after="0"/>
        <w:ind w:left="567" w:firstLine="567"/>
        <w:jc w:val="left"/>
        <w:rPr>
          <w:color w:val="000000"/>
          <w:lang w:val="et-EE"/>
        </w:rPr>
      </w:pPr>
    </w:p>
    <w:p w14:paraId="13E524E5" w14:textId="77777777" w:rsidR="00D8125B" w:rsidRDefault="00D8125B" w:rsidP="00D8125B">
      <w:pPr>
        <w:pStyle w:val="HK-Normal"/>
        <w:spacing w:before="0" w:after="0"/>
        <w:ind w:left="567" w:firstLine="567"/>
        <w:jc w:val="left"/>
        <w:rPr>
          <w:color w:val="000000"/>
          <w:lang w:val="et-EE"/>
        </w:rPr>
      </w:pPr>
    </w:p>
    <w:p w14:paraId="13E524E6" w14:textId="77777777" w:rsidR="00D8125B" w:rsidRDefault="00D8125B" w:rsidP="00D8125B">
      <w:pPr>
        <w:pStyle w:val="HK-Normal"/>
        <w:spacing w:before="0" w:after="0"/>
        <w:ind w:left="567" w:firstLine="567"/>
        <w:jc w:val="left"/>
        <w:rPr>
          <w:color w:val="000000"/>
          <w:lang w:val="et-EE"/>
        </w:rPr>
      </w:pPr>
    </w:p>
    <w:p w14:paraId="13E524E7" w14:textId="77777777" w:rsidR="00D8125B" w:rsidRDefault="00D8125B" w:rsidP="00D8125B">
      <w:pPr>
        <w:pStyle w:val="HK-Normal"/>
        <w:spacing w:before="0" w:after="0"/>
        <w:ind w:left="567" w:firstLine="567"/>
        <w:jc w:val="left"/>
        <w:rPr>
          <w:color w:val="000000"/>
          <w:lang w:val="et-EE"/>
        </w:rPr>
      </w:pPr>
    </w:p>
    <w:p w14:paraId="13E524E8" w14:textId="77777777" w:rsidR="00D8125B" w:rsidRDefault="00D8125B" w:rsidP="00D8125B">
      <w:pPr>
        <w:pStyle w:val="HK-Normal"/>
        <w:spacing w:before="0" w:after="0"/>
        <w:ind w:left="567" w:firstLine="567"/>
        <w:jc w:val="left"/>
        <w:rPr>
          <w:color w:val="000000"/>
          <w:lang w:val="et-EE"/>
        </w:rPr>
      </w:pPr>
    </w:p>
    <w:p w14:paraId="13E524E9" w14:textId="77777777" w:rsidR="00D8125B" w:rsidRDefault="00D8125B" w:rsidP="00D8125B">
      <w:pPr>
        <w:pStyle w:val="HK-Normal"/>
        <w:spacing w:before="0" w:after="0"/>
        <w:ind w:left="567" w:firstLine="567"/>
        <w:jc w:val="left"/>
        <w:rPr>
          <w:color w:val="000000"/>
          <w:lang w:val="et-EE"/>
        </w:rPr>
      </w:pPr>
    </w:p>
    <w:p w14:paraId="13E524EA" w14:textId="77777777" w:rsidR="00D8125B" w:rsidRDefault="00D8125B" w:rsidP="00D8125B">
      <w:pPr>
        <w:pStyle w:val="HK-Normal"/>
        <w:spacing w:before="0" w:after="0"/>
        <w:ind w:left="567" w:firstLine="567"/>
        <w:jc w:val="left"/>
        <w:rPr>
          <w:color w:val="000000"/>
          <w:lang w:val="et-EE"/>
        </w:rPr>
      </w:pPr>
    </w:p>
    <w:p w14:paraId="13E524EB" w14:textId="77777777" w:rsidR="00D8125B" w:rsidRDefault="00D8125B" w:rsidP="00D8125B">
      <w:pPr>
        <w:pStyle w:val="HK-Normal"/>
        <w:spacing w:before="0" w:after="0"/>
        <w:ind w:left="567" w:firstLine="567"/>
        <w:jc w:val="left"/>
        <w:rPr>
          <w:color w:val="000000"/>
          <w:lang w:val="et-EE"/>
        </w:rPr>
      </w:pPr>
    </w:p>
    <w:p w14:paraId="13E524EC" w14:textId="77777777" w:rsidR="00D8125B" w:rsidRDefault="00D8125B" w:rsidP="00D8125B">
      <w:pPr>
        <w:pStyle w:val="HK-Normal"/>
        <w:spacing w:before="0" w:after="0"/>
        <w:ind w:left="567" w:firstLine="567"/>
        <w:jc w:val="left"/>
        <w:rPr>
          <w:color w:val="000000"/>
          <w:lang w:val="et-EE"/>
        </w:rPr>
      </w:pPr>
    </w:p>
    <w:p w14:paraId="13E524ED" w14:textId="77777777" w:rsidR="00D8125B" w:rsidRDefault="00D8125B" w:rsidP="00D8125B">
      <w:pPr>
        <w:pStyle w:val="HK-Normal"/>
        <w:spacing w:before="0" w:after="0"/>
        <w:ind w:left="567" w:firstLine="567"/>
        <w:jc w:val="left"/>
        <w:rPr>
          <w:color w:val="000000"/>
          <w:lang w:val="et-EE"/>
        </w:rPr>
      </w:pPr>
    </w:p>
    <w:p w14:paraId="13E524EE" w14:textId="77777777" w:rsidR="00D8125B" w:rsidRDefault="00D8125B" w:rsidP="00D8125B">
      <w:pPr>
        <w:pStyle w:val="HK-Normal"/>
        <w:spacing w:before="0" w:after="0"/>
        <w:ind w:left="567" w:firstLine="567"/>
        <w:jc w:val="left"/>
        <w:rPr>
          <w:color w:val="000000"/>
          <w:lang w:val="et-EE"/>
        </w:rPr>
      </w:pPr>
    </w:p>
    <w:p w14:paraId="13E524EF" w14:textId="77777777" w:rsidR="00D8125B" w:rsidRDefault="00D8125B" w:rsidP="00D8125B">
      <w:pPr>
        <w:pStyle w:val="HK-Normal"/>
        <w:spacing w:before="0" w:after="0"/>
        <w:ind w:left="567" w:firstLine="567"/>
        <w:jc w:val="left"/>
        <w:rPr>
          <w:color w:val="000000"/>
          <w:lang w:val="et-EE"/>
        </w:rPr>
      </w:pPr>
    </w:p>
    <w:p w14:paraId="13E524F0" w14:textId="77777777" w:rsidR="00D8125B" w:rsidRDefault="00D8125B" w:rsidP="00D8125B">
      <w:pPr>
        <w:pStyle w:val="HK-Normal"/>
        <w:spacing w:before="0" w:after="0"/>
        <w:ind w:left="567" w:firstLine="567"/>
        <w:jc w:val="left"/>
        <w:rPr>
          <w:color w:val="000000"/>
          <w:lang w:val="et-EE"/>
        </w:rPr>
      </w:pPr>
    </w:p>
    <w:p w14:paraId="13E524F1" w14:textId="10DF4575" w:rsidR="00D8125B" w:rsidRPr="00A2112F" w:rsidRDefault="00D8125B" w:rsidP="00D8125B">
      <w:pPr>
        <w:pStyle w:val="HK-Normal"/>
        <w:spacing w:before="0" w:after="0"/>
        <w:ind w:left="567" w:firstLine="567"/>
        <w:jc w:val="center"/>
        <w:rPr>
          <w:color w:val="000000"/>
          <w:lang w:val="et-EE"/>
        </w:rPr>
      </w:pPr>
      <w:r>
        <w:rPr>
          <w:color w:val="000000"/>
          <w:lang w:val="et-EE"/>
        </w:rPr>
        <w:t xml:space="preserve">Kõrveküla </w:t>
      </w:r>
      <w:r w:rsidR="00572028">
        <w:rPr>
          <w:color w:val="000000"/>
          <w:lang w:val="et-EE"/>
        </w:rPr>
        <w:t>202</w:t>
      </w:r>
      <w:r w:rsidR="00B37A39">
        <w:rPr>
          <w:color w:val="000000"/>
          <w:lang w:val="et-EE"/>
        </w:rPr>
        <w:t>1</w:t>
      </w:r>
    </w:p>
    <w:p w14:paraId="13E524F2" w14:textId="77777777" w:rsidR="00D8125B" w:rsidRPr="00A2112F" w:rsidRDefault="00D8125B" w:rsidP="00D8125B">
      <w:pPr>
        <w:pStyle w:val="Pealkiri1"/>
        <w:pageBreakBefore/>
        <w:rPr>
          <w:lang w:val="et-EE"/>
        </w:rPr>
      </w:pPr>
      <w:bookmarkStart w:id="0" w:name="_Toc58943660"/>
      <w:r>
        <w:rPr>
          <w:lang w:val="et-EE"/>
        </w:rPr>
        <w:lastRenderedPageBreak/>
        <w:t>sisukord</w:t>
      </w:r>
      <w:bookmarkEnd w:id="0"/>
    </w:p>
    <w:p w14:paraId="4C9DB82C" w14:textId="522C4C91" w:rsidR="004B528C" w:rsidRDefault="005D5D17">
      <w:pPr>
        <w:pStyle w:val="SK1"/>
        <w:tabs>
          <w:tab w:val="right" w:leader="dot" w:pos="9628"/>
        </w:tabs>
        <w:rPr>
          <w:rFonts w:cstheme="minorBidi"/>
          <w:b w:val="0"/>
          <w:bCs w:val="0"/>
          <w:caps w:val="0"/>
          <w:noProof/>
          <w:sz w:val="22"/>
          <w:szCs w:val="22"/>
          <w:lang w:val="et-EE" w:eastAsia="et-EE" w:bidi="ar-SA"/>
        </w:rPr>
      </w:pPr>
      <w:r w:rsidRPr="00A2112F">
        <w:rPr>
          <w:caps w:val="0"/>
          <w:lang w:val="et-EE"/>
        </w:rPr>
        <w:fldChar w:fldCharType="begin"/>
      </w:r>
      <w:r w:rsidR="00133773" w:rsidRPr="00A2112F">
        <w:rPr>
          <w:caps w:val="0"/>
          <w:lang w:val="et-EE"/>
        </w:rPr>
        <w:instrText xml:space="preserve"> TOC \o "1-1" </w:instrText>
      </w:r>
      <w:r w:rsidRPr="00A2112F">
        <w:rPr>
          <w:caps w:val="0"/>
          <w:lang w:val="et-EE"/>
        </w:rPr>
        <w:fldChar w:fldCharType="separate"/>
      </w:r>
      <w:r w:rsidR="004B528C" w:rsidRPr="0071644B">
        <w:rPr>
          <w:noProof/>
          <w:lang w:val="et-EE"/>
        </w:rPr>
        <w:t>sisukord</w:t>
      </w:r>
      <w:r w:rsidR="004B528C">
        <w:rPr>
          <w:noProof/>
        </w:rPr>
        <w:tab/>
      </w:r>
      <w:r w:rsidR="004B528C">
        <w:rPr>
          <w:noProof/>
        </w:rPr>
        <w:fldChar w:fldCharType="begin"/>
      </w:r>
      <w:r w:rsidR="004B528C">
        <w:rPr>
          <w:noProof/>
        </w:rPr>
        <w:instrText xml:space="preserve"> PAGEREF _Toc58943660 \h </w:instrText>
      </w:r>
      <w:r w:rsidR="004B528C">
        <w:rPr>
          <w:noProof/>
        </w:rPr>
      </w:r>
      <w:r w:rsidR="004B528C">
        <w:rPr>
          <w:noProof/>
        </w:rPr>
        <w:fldChar w:fldCharType="separate"/>
      </w:r>
      <w:r w:rsidR="00DB3AAA">
        <w:rPr>
          <w:noProof/>
        </w:rPr>
        <w:t>2</w:t>
      </w:r>
      <w:r w:rsidR="004B528C">
        <w:rPr>
          <w:noProof/>
        </w:rPr>
        <w:fldChar w:fldCharType="end"/>
      </w:r>
    </w:p>
    <w:p w14:paraId="59AF519D" w14:textId="078312FF" w:rsidR="004B528C" w:rsidRDefault="004B528C">
      <w:pPr>
        <w:pStyle w:val="SK1"/>
        <w:tabs>
          <w:tab w:val="left" w:pos="400"/>
          <w:tab w:val="right" w:leader="dot" w:pos="9628"/>
        </w:tabs>
        <w:rPr>
          <w:rFonts w:cstheme="minorBidi"/>
          <w:b w:val="0"/>
          <w:bCs w:val="0"/>
          <w:caps w:val="0"/>
          <w:noProof/>
          <w:sz w:val="22"/>
          <w:szCs w:val="22"/>
          <w:lang w:val="et-EE" w:eastAsia="et-EE" w:bidi="ar-SA"/>
        </w:rPr>
      </w:pPr>
      <w:r w:rsidRPr="0071644B">
        <w:rPr>
          <w:noProof/>
          <w:lang w:val="et-EE"/>
        </w:rPr>
        <w:t>1.</w:t>
      </w:r>
      <w:r>
        <w:rPr>
          <w:rFonts w:cstheme="minorBidi"/>
          <w:b w:val="0"/>
          <w:bCs w:val="0"/>
          <w:caps w:val="0"/>
          <w:noProof/>
          <w:sz w:val="22"/>
          <w:szCs w:val="22"/>
          <w:lang w:val="et-EE" w:eastAsia="et-EE" w:bidi="ar-SA"/>
        </w:rPr>
        <w:tab/>
      </w:r>
      <w:r w:rsidRPr="0071644B">
        <w:rPr>
          <w:noProof/>
          <w:lang w:val="et-EE"/>
        </w:rPr>
        <w:t>HANKE ANDMED</w:t>
      </w:r>
      <w:r>
        <w:rPr>
          <w:noProof/>
        </w:rPr>
        <w:tab/>
      </w:r>
      <w:r>
        <w:rPr>
          <w:noProof/>
        </w:rPr>
        <w:fldChar w:fldCharType="begin"/>
      </w:r>
      <w:r>
        <w:rPr>
          <w:noProof/>
        </w:rPr>
        <w:instrText xml:space="preserve"> PAGEREF _Toc58943661 \h </w:instrText>
      </w:r>
      <w:r>
        <w:rPr>
          <w:noProof/>
        </w:rPr>
      </w:r>
      <w:r>
        <w:rPr>
          <w:noProof/>
        </w:rPr>
        <w:fldChar w:fldCharType="separate"/>
      </w:r>
      <w:r w:rsidR="00DB3AAA">
        <w:rPr>
          <w:noProof/>
        </w:rPr>
        <w:t>3</w:t>
      </w:r>
      <w:r>
        <w:rPr>
          <w:noProof/>
        </w:rPr>
        <w:fldChar w:fldCharType="end"/>
      </w:r>
    </w:p>
    <w:p w14:paraId="35DAE7E0" w14:textId="249621AA" w:rsidR="004B528C" w:rsidRDefault="004B528C">
      <w:pPr>
        <w:pStyle w:val="SK1"/>
        <w:tabs>
          <w:tab w:val="left" w:pos="400"/>
          <w:tab w:val="right" w:leader="dot" w:pos="9628"/>
        </w:tabs>
        <w:rPr>
          <w:rFonts w:cstheme="minorBidi"/>
          <w:b w:val="0"/>
          <w:bCs w:val="0"/>
          <w:caps w:val="0"/>
          <w:noProof/>
          <w:sz w:val="22"/>
          <w:szCs w:val="22"/>
          <w:lang w:val="et-EE" w:eastAsia="et-EE" w:bidi="ar-SA"/>
        </w:rPr>
      </w:pPr>
      <w:r w:rsidRPr="0071644B">
        <w:rPr>
          <w:noProof/>
          <w:lang w:val="et-EE"/>
        </w:rPr>
        <w:t>2.</w:t>
      </w:r>
      <w:r>
        <w:rPr>
          <w:rFonts w:cstheme="minorBidi"/>
          <w:b w:val="0"/>
          <w:bCs w:val="0"/>
          <w:caps w:val="0"/>
          <w:noProof/>
          <w:sz w:val="22"/>
          <w:szCs w:val="22"/>
          <w:lang w:val="et-EE" w:eastAsia="et-EE" w:bidi="ar-SA"/>
        </w:rPr>
        <w:tab/>
      </w:r>
      <w:r w:rsidRPr="0071644B">
        <w:rPr>
          <w:noProof/>
          <w:lang w:val="et-EE"/>
        </w:rPr>
        <w:t>hanke OSAPOOLED</w:t>
      </w:r>
      <w:r>
        <w:rPr>
          <w:noProof/>
        </w:rPr>
        <w:tab/>
      </w:r>
      <w:r>
        <w:rPr>
          <w:noProof/>
        </w:rPr>
        <w:fldChar w:fldCharType="begin"/>
      </w:r>
      <w:r>
        <w:rPr>
          <w:noProof/>
        </w:rPr>
        <w:instrText xml:space="preserve"> PAGEREF _Toc58943662 \h </w:instrText>
      </w:r>
      <w:r>
        <w:rPr>
          <w:noProof/>
        </w:rPr>
      </w:r>
      <w:r>
        <w:rPr>
          <w:noProof/>
        </w:rPr>
        <w:fldChar w:fldCharType="separate"/>
      </w:r>
      <w:r w:rsidR="00DB3AAA">
        <w:rPr>
          <w:noProof/>
        </w:rPr>
        <w:t>6</w:t>
      </w:r>
      <w:r>
        <w:rPr>
          <w:noProof/>
        </w:rPr>
        <w:fldChar w:fldCharType="end"/>
      </w:r>
    </w:p>
    <w:p w14:paraId="29FE4F2C" w14:textId="55238BD5" w:rsidR="004B528C" w:rsidRDefault="004B528C">
      <w:pPr>
        <w:pStyle w:val="SK1"/>
        <w:tabs>
          <w:tab w:val="left" w:pos="400"/>
          <w:tab w:val="right" w:leader="dot" w:pos="9628"/>
        </w:tabs>
        <w:rPr>
          <w:rFonts w:cstheme="minorBidi"/>
          <w:b w:val="0"/>
          <w:bCs w:val="0"/>
          <w:caps w:val="0"/>
          <w:noProof/>
          <w:sz w:val="22"/>
          <w:szCs w:val="22"/>
          <w:lang w:val="et-EE" w:eastAsia="et-EE" w:bidi="ar-SA"/>
        </w:rPr>
      </w:pPr>
      <w:r w:rsidRPr="0071644B">
        <w:rPr>
          <w:noProof/>
          <w:lang w:val="et-EE"/>
        </w:rPr>
        <w:t>3.</w:t>
      </w:r>
      <w:r>
        <w:rPr>
          <w:rFonts w:cstheme="minorBidi"/>
          <w:b w:val="0"/>
          <w:bCs w:val="0"/>
          <w:caps w:val="0"/>
          <w:noProof/>
          <w:sz w:val="22"/>
          <w:szCs w:val="22"/>
          <w:lang w:val="et-EE" w:eastAsia="et-EE" w:bidi="ar-SA"/>
        </w:rPr>
        <w:tab/>
      </w:r>
      <w:r w:rsidRPr="0071644B">
        <w:rPr>
          <w:noProof/>
          <w:lang w:val="et-EE"/>
        </w:rPr>
        <w:t>Hanke alusdokumendid</w:t>
      </w:r>
      <w:r>
        <w:rPr>
          <w:noProof/>
        </w:rPr>
        <w:tab/>
      </w:r>
      <w:r>
        <w:rPr>
          <w:noProof/>
        </w:rPr>
        <w:fldChar w:fldCharType="begin"/>
      </w:r>
      <w:r>
        <w:rPr>
          <w:noProof/>
        </w:rPr>
        <w:instrText xml:space="preserve"> PAGEREF _Toc58943663 \h </w:instrText>
      </w:r>
      <w:r>
        <w:rPr>
          <w:noProof/>
        </w:rPr>
      </w:r>
      <w:r>
        <w:rPr>
          <w:noProof/>
        </w:rPr>
        <w:fldChar w:fldCharType="separate"/>
      </w:r>
      <w:r w:rsidR="00DB3AAA">
        <w:rPr>
          <w:noProof/>
        </w:rPr>
        <w:t>6</w:t>
      </w:r>
      <w:r>
        <w:rPr>
          <w:noProof/>
        </w:rPr>
        <w:fldChar w:fldCharType="end"/>
      </w:r>
    </w:p>
    <w:p w14:paraId="1C3019D0" w14:textId="6F4E19C6" w:rsidR="004B528C" w:rsidRDefault="004B528C">
      <w:pPr>
        <w:pStyle w:val="SK1"/>
        <w:tabs>
          <w:tab w:val="left" w:pos="400"/>
          <w:tab w:val="right" w:leader="dot" w:pos="9628"/>
        </w:tabs>
        <w:rPr>
          <w:rFonts w:cstheme="minorBidi"/>
          <w:b w:val="0"/>
          <w:bCs w:val="0"/>
          <w:caps w:val="0"/>
          <w:noProof/>
          <w:sz w:val="22"/>
          <w:szCs w:val="22"/>
          <w:lang w:val="et-EE" w:eastAsia="et-EE" w:bidi="ar-SA"/>
        </w:rPr>
      </w:pPr>
      <w:r w:rsidRPr="0071644B">
        <w:rPr>
          <w:noProof/>
          <w:lang w:val="et-EE"/>
        </w:rPr>
        <w:t>4.</w:t>
      </w:r>
      <w:r>
        <w:rPr>
          <w:rFonts w:cstheme="minorBidi"/>
          <w:b w:val="0"/>
          <w:bCs w:val="0"/>
          <w:caps w:val="0"/>
          <w:noProof/>
          <w:sz w:val="22"/>
          <w:szCs w:val="22"/>
          <w:lang w:val="et-EE" w:eastAsia="et-EE" w:bidi="ar-SA"/>
        </w:rPr>
        <w:tab/>
      </w:r>
      <w:r w:rsidRPr="0071644B">
        <w:rPr>
          <w:noProof/>
          <w:lang w:val="et-EE"/>
        </w:rPr>
        <w:t>Osalemise õigus</w:t>
      </w:r>
      <w:r>
        <w:rPr>
          <w:noProof/>
        </w:rPr>
        <w:tab/>
      </w:r>
      <w:r>
        <w:rPr>
          <w:noProof/>
        </w:rPr>
        <w:fldChar w:fldCharType="begin"/>
      </w:r>
      <w:r>
        <w:rPr>
          <w:noProof/>
        </w:rPr>
        <w:instrText xml:space="preserve"> PAGEREF _Toc58943664 \h </w:instrText>
      </w:r>
      <w:r>
        <w:rPr>
          <w:noProof/>
        </w:rPr>
      </w:r>
      <w:r>
        <w:rPr>
          <w:noProof/>
        </w:rPr>
        <w:fldChar w:fldCharType="separate"/>
      </w:r>
      <w:r w:rsidR="00DB3AAA">
        <w:rPr>
          <w:noProof/>
        </w:rPr>
        <w:t>7</w:t>
      </w:r>
      <w:r>
        <w:rPr>
          <w:noProof/>
        </w:rPr>
        <w:fldChar w:fldCharType="end"/>
      </w:r>
    </w:p>
    <w:p w14:paraId="7C5AF755" w14:textId="026B2C7B" w:rsidR="004B528C" w:rsidRDefault="004B528C">
      <w:pPr>
        <w:pStyle w:val="SK1"/>
        <w:tabs>
          <w:tab w:val="left" w:pos="400"/>
          <w:tab w:val="right" w:leader="dot" w:pos="9628"/>
        </w:tabs>
        <w:rPr>
          <w:rFonts w:cstheme="minorBidi"/>
          <w:b w:val="0"/>
          <w:bCs w:val="0"/>
          <w:caps w:val="0"/>
          <w:noProof/>
          <w:sz w:val="22"/>
          <w:szCs w:val="22"/>
          <w:lang w:val="et-EE" w:eastAsia="et-EE" w:bidi="ar-SA"/>
        </w:rPr>
      </w:pPr>
      <w:r w:rsidRPr="0071644B">
        <w:rPr>
          <w:rFonts w:eastAsia="Arial"/>
          <w:noProof/>
          <w:lang w:val="et-EE"/>
        </w:rPr>
        <w:t>5.</w:t>
      </w:r>
      <w:r>
        <w:rPr>
          <w:rFonts w:cstheme="minorBidi"/>
          <w:b w:val="0"/>
          <w:bCs w:val="0"/>
          <w:caps w:val="0"/>
          <w:noProof/>
          <w:sz w:val="22"/>
          <w:szCs w:val="22"/>
          <w:lang w:val="et-EE" w:eastAsia="et-EE" w:bidi="ar-SA"/>
        </w:rPr>
        <w:tab/>
      </w:r>
      <w:r w:rsidRPr="0071644B">
        <w:rPr>
          <w:noProof/>
          <w:lang w:val="et-EE"/>
        </w:rPr>
        <w:t>Pakkumuse esitamine</w:t>
      </w:r>
      <w:r>
        <w:rPr>
          <w:noProof/>
        </w:rPr>
        <w:tab/>
      </w:r>
      <w:r>
        <w:rPr>
          <w:noProof/>
        </w:rPr>
        <w:fldChar w:fldCharType="begin"/>
      </w:r>
      <w:r>
        <w:rPr>
          <w:noProof/>
        </w:rPr>
        <w:instrText xml:space="preserve"> PAGEREF _Toc58943665 \h </w:instrText>
      </w:r>
      <w:r>
        <w:rPr>
          <w:noProof/>
        </w:rPr>
      </w:r>
      <w:r>
        <w:rPr>
          <w:noProof/>
        </w:rPr>
        <w:fldChar w:fldCharType="separate"/>
      </w:r>
      <w:r w:rsidR="00DB3AAA">
        <w:rPr>
          <w:noProof/>
        </w:rPr>
        <w:t>9</w:t>
      </w:r>
      <w:r>
        <w:rPr>
          <w:noProof/>
        </w:rPr>
        <w:fldChar w:fldCharType="end"/>
      </w:r>
    </w:p>
    <w:p w14:paraId="48CF6F9D" w14:textId="6CA88CBB" w:rsidR="004B528C" w:rsidRDefault="004B528C">
      <w:pPr>
        <w:pStyle w:val="SK1"/>
        <w:tabs>
          <w:tab w:val="left" w:pos="400"/>
          <w:tab w:val="right" w:leader="dot" w:pos="9628"/>
        </w:tabs>
        <w:rPr>
          <w:rFonts w:cstheme="minorBidi"/>
          <w:b w:val="0"/>
          <w:bCs w:val="0"/>
          <w:caps w:val="0"/>
          <w:noProof/>
          <w:sz w:val="22"/>
          <w:szCs w:val="22"/>
          <w:lang w:val="et-EE" w:eastAsia="et-EE" w:bidi="ar-SA"/>
        </w:rPr>
      </w:pPr>
      <w:r w:rsidRPr="0071644B">
        <w:rPr>
          <w:noProof/>
          <w:lang w:val="et-EE"/>
        </w:rPr>
        <w:t>6.</w:t>
      </w:r>
      <w:r>
        <w:rPr>
          <w:rFonts w:cstheme="minorBidi"/>
          <w:b w:val="0"/>
          <w:bCs w:val="0"/>
          <w:caps w:val="0"/>
          <w:noProof/>
          <w:sz w:val="22"/>
          <w:szCs w:val="22"/>
          <w:lang w:val="et-EE" w:eastAsia="et-EE" w:bidi="ar-SA"/>
        </w:rPr>
        <w:tab/>
      </w:r>
      <w:r w:rsidRPr="0071644B">
        <w:rPr>
          <w:noProof/>
          <w:lang w:val="et-EE"/>
        </w:rPr>
        <w:t>MUUD TINGIMUSED</w:t>
      </w:r>
      <w:r>
        <w:rPr>
          <w:noProof/>
        </w:rPr>
        <w:tab/>
      </w:r>
      <w:r>
        <w:rPr>
          <w:noProof/>
        </w:rPr>
        <w:fldChar w:fldCharType="begin"/>
      </w:r>
      <w:r>
        <w:rPr>
          <w:noProof/>
        </w:rPr>
        <w:instrText xml:space="preserve"> PAGEREF _Toc58943666 \h </w:instrText>
      </w:r>
      <w:r>
        <w:rPr>
          <w:noProof/>
        </w:rPr>
      </w:r>
      <w:r>
        <w:rPr>
          <w:noProof/>
        </w:rPr>
        <w:fldChar w:fldCharType="separate"/>
      </w:r>
      <w:r w:rsidR="00DB3AAA">
        <w:rPr>
          <w:noProof/>
        </w:rPr>
        <w:t>10</w:t>
      </w:r>
      <w:r>
        <w:rPr>
          <w:noProof/>
        </w:rPr>
        <w:fldChar w:fldCharType="end"/>
      </w:r>
    </w:p>
    <w:p w14:paraId="58F9BE10" w14:textId="43A6296D" w:rsidR="004B528C" w:rsidRDefault="004B528C">
      <w:pPr>
        <w:pStyle w:val="SK1"/>
        <w:tabs>
          <w:tab w:val="left" w:pos="400"/>
          <w:tab w:val="right" w:leader="dot" w:pos="9628"/>
        </w:tabs>
        <w:rPr>
          <w:rFonts w:cstheme="minorBidi"/>
          <w:b w:val="0"/>
          <w:bCs w:val="0"/>
          <w:caps w:val="0"/>
          <w:noProof/>
          <w:sz w:val="22"/>
          <w:szCs w:val="22"/>
          <w:lang w:val="et-EE" w:eastAsia="et-EE" w:bidi="ar-SA"/>
        </w:rPr>
      </w:pPr>
      <w:r w:rsidRPr="0071644B">
        <w:rPr>
          <w:noProof/>
          <w:lang w:val="et-EE"/>
        </w:rPr>
        <w:t>7.</w:t>
      </w:r>
      <w:r>
        <w:rPr>
          <w:rFonts w:cstheme="minorBidi"/>
          <w:b w:val="0"/>
          <w:bCs w:val="0"/>
          <w:caps w:val="0"/>
          <w:noProof/>
          <w:sz w:val="22"/>
          <w:szCs w:val="22"/>
          <w:lang w:val="et-EE" w:eastAsia="et-EE" w:bidi="ar-SA"/>
        </w:rPr>
        <w:tab/>
      </w:r>
      <w:r w:rsidRPr="0071644B">
        <w:rPr>
          <w:noProof/>
          <w:lang w:val="et-EE"/>
        </w:rPr>
        <w:t>Hankelepingu olulised tingimused</w:t>
      </w:r>
      <w:r>
        <w:rPr>
          <w:noProof/>
        </w:rPr>
        <w:tab/>
      </w:r>
      <w:r>
        <w:rPr>
          <w:noProof/>
        </w:rPr>
        <w:fldChar w:fldCharType="begin"/>
      </w:r>
      <w:r>
        <w:rPr>
          <w:noProof/>
        </w:rPr>
        <w:instrText xml:space="preserve"> PAGEREF _Toc58943667 \h </w:instrText>
      </w:r>
      <w:r>
        <w:rPr>
          <w:noProof/>
        </w:rPr>
      </w:r>
      <w:r>
        <w:rPr>
          <w:noProof/>
        </w:rPr>
        <w:fldChar w:fldCharType="separate"/>
      </w:r>
      <w:r w:rsidR="00DB3AAA">
        <w:rPr>
          <w:noProof/>
        </w:rPr>
        <w:t>11</w:t>
      </w:r>
      <w:r>
        <w:rPr>
          <w:noProof/>
        </w:rPr>
        <w:fldChar w:fldCharType="end"/>
      </w:r>
    </w:p>
    <w:p w14:paraId="13E524FD" w14:textId="7FFD5874" w:rsidR="003C2D12" w:rsidRPr="00A2112F" w:rsidRDefault="005D5D17">
      <w:pPr>
        <w:pStyle w:val="SK2"/>
        <w:ind w:left="0"/>
        <w:rPr>
          <w:lang w:val="et-EE"/>
        </w:rPr>
        <w:sectPr w:rsidR="003C2D12" w:rsidRPr="00A2112F" w:rsidSect="0013377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701" w:left="1134" w:header="709" w:footer="851" w:gutter="0"/>
          <w:pgNumType w:start="1"/>
          <w:cols w:space="708"/>
          <w:titlePg/>
          <w:docGrid w:linePitch="360"/>
        </w:sectPr>
      </w:pPr>
      <w:r w:rsidRPr="00A2112F">
        <w:rPr>
          <w:caps/>
          <w:lang w:val="et-EE"/>
        </w:rPr>
        <w:fldChar w:fldCharType="end"/>
      </w:r>
    </w:p>
    <w:p w14:paraId="13E52505" w14:textId="77777777" w:rsidR="003C2D12" w:rsidRPr="00A2112F" w:rsidRDefault="003C2D12" w:rsidP="00A37098">
      <w:pPr>
        <w:pStyle w:val="Pealkiri1"/>
        <w:pageBreakBefore/>
        <w:numPr>
          <w:ilvl w:val="0"/>
          <w:numId w:val="8"/>
        </w:numPr>
        <w:rPr>
          <w:lang w:val="et-EE"/>
        </w:rPr>
      </w:pPr>
      <w:bookmarkStart w:id="1" w:name="_OSTJA"/>
      <w:bookmarkStart w:id="2" w:name="_Toc58943661"/>
      <w:bookmarkEnd w:id="1"/>
      <w:r w:rsidRPr="00A2112F">
        <w:rPr>
          <w:lang w:val="et-EE"/>
        </w:rPr>
        <w:lastRenderedPageBreak/>
        <w:t>HANKE ANDMED</w:t>
      </w:r>
      <w:bookmarkEnd w:id="2"/>
    </w:p>
    <w:p w14:paraId="13E52506" w14:textId="00E4ABFA" w:rsidR="003C2D12" w:rsidRPr="00A2112F" w:rsidRDefault="00572028" w:rsidP="00A37098">
      <w:pPr>
        <w:pStyle w:val="Pealkiri2"/>
        <w:numPr>
          <w:ilvl w:val="1"/>
          <w:numId w:val="8"/>
        </w:numPr>
        <w:rPr>
          <w:lang w:val="et-EE"/>
        </w:rPr>
      </w:pPr>
      <w:r>
        <w:rPr>
          <w:lang w:val="et-EE"/>
        </w:rPr>
        <w:t>Hanke</w:t>
      </w:r>
      <w:r w:rsidR="003C2D12" w:rsidRPr="00A2112F">
        <w:rPr>
          <w:lang w:val="et-EE"/>
        </w:rPr>
        <w:t xml:space="preserve"> </w:t>
      </w:r>
      <w:r w:rsidR="00327CE9">
        <w:rPr>
          <w:lang w:val="et-EE"/>
        </w:rPr>
        <w:t>üldandmed</w:t>
      </w:r>
    </w:p>
    <w:p w14:paraId="2B9FC744" w14:textId="77BA39DF" w:rsidR="002A3291" w:rsidRPr="002A3291" w:rsidRDefault="002A3291" w:rsidP="00A37098">
      <w:pPr>
        <w:pStyle w:val="HK-Normal"/>
        <w:numPr>
          <w:ilvl w:val="2"/>
          <w:numId w:val="8"/>
        </w:numPr>
        <w:spacing w:line="300" w:lineRule="exact"/>
        <w:rPr>
          <w:lang w:val="et-EE"/>
        </w:rPr>
      </w:pPr>
      <w:r>
        <w:rPr>
          <w:lang w:val="et-EE"/>
        </w:rPr>
        <w:t xml:space="preserve">Hankelepingu esemeks on </w:t>
      </w:r>
      <w:r w:rsidR="00DC4DAD">
        <w:rPr>
          <w:lang w:val="et-EE"/>
        </w:rPr>
        <w:t>projekteerimistööd</w:t>
      </w:r>
    </w:p>
    <w:p w14:paraId="617C029B" w14:textId="77777777" w:rsidR="00DC4DAD" w:rsidRPr="00DC4DAD" w:rsidRDefault="00572028" w:rsidP="00A37098">
      <w:pPr>
        <w:pStyle w:val="HK-Normal"/>
        <w:numPr>
          <w:ilvl w:val="2"/>
          <w:numId w:val="8"/>
        </w:numPr>
        <w:spacing w:line="300" w:lineRule="exact"/>
        <w:rPr>
          <w:lang w:val="et-EE"/>
        </w:rPr>
      </w:pPr>
      <w:r>
        <w:rPr>
          <w:szCs w:val="24"/>
          <w:lang w:val="et-EE"/>
        </w:rPr>
        <w:t>Hanke</w:t>
      </w:r>
      <w:r w:rsidR="003C2D12" w:rsidRPr="00A2112F">
        <w:rPr>
          <w:szCs w:val="24"/>
          <w:lang w:val="et-EE"/>
        </w:rPr>
        <w:t xml:space="preserve"> nimetus on</w:t>
      </w:r>
      <w:r w:rsidR="00A2112F" w:rsidRPr="00A2112F">
        <w:rPr>
          <w:szCs w:val="24"/>
          <w:lang w:val="et-EE"/>
        </w:rPr>
        <w:t xml:space="preserve"> </w:t>
      </w:r>
      <w:r w:rsidR="003177D8" w:rsidRPr="00A2112F">
        <w:rPr>
          <w:szCs w:val="24"/>
          <w:lang w:val="et-EE"/>
        </w:rPr>
        <w:t>„</w:t>
      </w:r>
      <w:r>
        <w:rPr>
          <w:szCs w:val="24"/>
          <w:lang w:val="et-EE"/>
        </w:rPr>
        <w:t>Ermi tänavaruumi projekteerimine</w:t>
      </w:r>
      <w:r w:rsidR="00A2112F" w:rsidRPr="00A2112F">
        <w:rPr>
          <w:szCs w:val="24"/>
          <w:lang w:val="et-EE"/>
        </w:rPr>
        <w:t>”</w:t>
      </w:r>
      <w:r w:rsidR="00A61C64" w:rsidRPr="00A2112F">
        <w:rPr>
          <w:lang w:val="et-EE"/>
        </w:rPr>
        <w:t xml:space="preserve"> (edaspidi</w:t>
      </w:r>
      <w:r w:rsidR="00A2112F" w:rsidRPr="00A2112F">
        <w:rPr>
          <w:lang w:val="et-EE"/>
        </w:rPr>
        <w:t xml:space="preserve"> </w:t>
      </w:r>
      <w:r>
        <w:rPr>
          <w:b/>
          <w:lang w:val="et-EE"/>
        </w:rPr>
        <w:t>hange</w:t>
      </w:r>
      <w:r w:rsidR="003C2D12" w:rsidRPr="00A2112F">
        <w:rPr>
          <w:lang w:val="et-EE"/>
        </w:rPr>
        <w:t>)</w:t>
      </w:r>
      <w:r w:rsidR="003C2D12" w:rsidRPr="00A2112F">
        <w:rPr>
          <w:szCs w:val="24"/>
          <w:lang w:val="et-EE"/>
        </w:rPr>
        <w:t xml:space="preserve">. </w:t>
      </w:r>
    </w:p>
    <w:p w14:paraId="08DCB8A6" w14:textId="77777777" w:rsidR="00435D3A" w:rsidRPr="00435D3A" w:rsidRDefault="003C2D12" w:rsidP="00A37098">
      <w:pPr>
        <w:pStyle w:val="HK-Normal"/>
        <w:numPr>
          <w:ilvl w:val="2"/>
          <w:numId w:val="8"/>
        </w:numPr>
        <w:spacing w:line="300" w:lineRule="exact"/>
        <w:rPr>
          <w:lang w:val="et-EE"/>
        </w:rPr>
      </w:pPr>
      <w:r w:rsidRPr="00A2112F">
        <w:rPr>
          <w:szCs w:val="24"/>
          <w:lang w:val="et-EE"/>
        </w:rPr>
        <w:t xml:space="preserve">Hanke viitenumber riigihangete registris on </w:t>
      </w:r>
      <w:r w:rsidR="00572028">
        <w:rPr>
          <w:szCs w:val="24"/>
          <w:lang w:val="et-EE"/>
        </w:rPr>
        <w:t xml:space="preserve">229952. </w:t>
      </w:r>
    </w:p>
    <w:p w14:paraId="3DF22ECF" w14:textId="71D34C1C" w:rsidR="00435D3A" w:rsidRPr="00A2112F" w:rsidRDefault="00435D3A" w:rsidP="00435D3A">
      <w:pPr>
        <w:spacing w:before="0" w:after="0"/>
        <w:ind w:left="2268" w:hanging="1701"/>
        <w:jc w:val="both"/>
        <w:rPr>
          <w:lang w:val="et-EE"/>
        </w:rPr>
      </w:pPr>
      <w:r>
        <w:rPr>
          <w:szCs w:val="24"/>
          <w:lang w:val="et-EE"/>
        </w:rPr>
        <w:t>Hanke klassifikatsioon:</w:t>
      </w:r>
      <w:r w:rsidR="00A2112F" w:rsidRPr="00A2112F">
        <w:rPr>
          <w:szCs w:val="24"/>
          <w:lang w:val="et-EE"/>
        </w:rPr>
        <w:t xml:space="preserve"> </w:t>
      </w:r>
      <w:r>
        <w:rPr>
          <w:szCs w:val="24"/>
          <w:lang w:val="et-EE"/>
        </w:rPr>
        <w:tab/>
      </w:r>
      <w:r w:rsidRPr="00A2112F">
        <w:rPr>
          <w:lang w:val="et-EE"/>
        </w:rPr>
        <w:t>71</w:t>
      </w:r>
      <w:r>
        <w:rPr>
          <w:lang w:val="et-EE"/>
        </w:rPr>
        <w:t>320000-7</w:t>
      </w:r>
      <w:r w:rsidRPr="00A2112F">
        <w:rPr>
          <w:lang w:val="et-EE"/>
        </w:rPr>
        <w:tab/>
      </w:r>
      <w:r>
        <w:rPr>
          <w:lang w:val="et-EE"/>
        </w:rPr>
        <w:t>Tehnilise projekteerimise teenused</w:t>
      </w:r>
    </w:p>
    <w:p w14:paraId="0EFA848F" w14:textId="77777777" w:rsidR="00435D3A" w:rsidRDefault="00435D3A" w:rsidP="00435D3A">
      <w:pPr>
        <w:autoSpaceDN w:val="0"/>
        <w:spacing w:before="0" w:after="0"/>
        <w:ind w:left="2268" w:firstLine="567"/>
        <w:jc w:val="both"/>
        <w:rPr>
          <w:lang w:val="et-EE"/>
        </w:rPr>
      </w:pPr>
      <w:r w:rsidRPr="00A2112F">
        <w:rPr>
          <w:lang w:val="et-EE"/>
        </w:rPr>
        <w:t>71400000-2</w:t>
      </w:r>
      <w:r w:rsidRPr="00A2112F">
        <w:rPr>
          <w:lang w:val="et-EE"/>
        </w:rPr>
        <w:tab/>
        <w:t>Linnaplaneerimis- ja maastikuarhitektuuriteenused</w:t>
      </w:r>
    </w:p>
    <w:p w14:paraId="13E52507" w14:textId="2A66128C" w:rsidR="003C2D12" w:rsidRPr="00CF1390" w:rsidRDefault="00572028" w:rsidP="00A37098">
      <w:pPr>
        <w:pStyle w:val="HK-Normal"/>
        <w:numPr>
          <w:ilvl w:val="2"/>
          <w:numId w:val="8"/>
        </w:numPr>
        <w:spacing w:line="300" w:lineRule="exact"/>
        <w:rPr>
          <w:lang w:val="et-EE"/>
        </w:rPr>
      </w:pPr>
      <w:r>
        <w:rPr>
          <w:szCs w:val="24"/>
          <w:lang w:val="et-EE"/>
        </w:rPr>
        <w:t>Hanke</w:t>
      </w:r>
      <w:r w:rsidR="00547F5F" w:rsidRPr="00A2112F">
        <w:rPr>
          <w:szCs w:val="24"/>
          <w:lang w:val="et-EE"/>
        </w:rPr>
        <w:t xml:space="preserve"> liigiks on </w:t>
      </w:r>
      <w:r>
        <w:rPr>
          <w:szCs w:val="24"/>
          <w:lang w:val="et-EE"/>
        </w:rPr>
        <w:t xml:space="preserve">teenuste hange. Hanke menetluse liik võistlev dialoog. </w:t>
      </w:r>
    </w:p>
    <w:p w14:paraId="28E25BA1" w14:textId="221B5557" w:rsidR="00CF1390" w:rsidRPr="00E124A2" w:rsidRDefault="00CF1390" w:rsidP="00A37098">
      <w:pPr>
        <w:pStyle w:val="HK-Normal"/>
        <w:numPr>
          <w:ilvl w:val="2"/>
          <w:numId w:val="8"/>
        </w:numPr>
        <w:spacing w:line="300" w:lineRule="exact"/>
        <w:rPr>
          <w:lang w:val="et-EE"/>
        </w:rPr>
      </w:pPr>
      <w:r>
        <w:rPr>
          <w:szCs w:val="24"/>
          <w:lang w:val="et-EE"/>
        </w:rPr>
        <w:t xml:space="preserve">Hange korraldatakse e-riigihangete keskkonnas </w:t>
      </w:r>
      <w:hyperlink r:id="rId14" w:history="1">
        <w:r w:rsidR="00AD04A9" w:rsidRPr="00AD04A9">
          <w:rPr>
            <w:rStyle w:val="Hperlink"/>
            <w:szCs w:val="24"/>
            <w:lang w:val="et-EE"/>
          </w:rPr>
          <w:t>https://</w:t>
        </w:r>
        <w:r w:rsidRPr="00AD04A9">
          <w:rPr>
            <w:rStyle w:val="Hperlink"/>
            <w:szCs w:val="24"/>
            <w:lang w:val="et-EE"/>
          </w:rPr>
          <w:t>riigihanked.riik.ee</w:t>
        </w:r>
      </w:hyperlink>
      <w:r>
        <w:rPr>
          <w:szCs w:val="24"/>
          <w:lang w:val="et-EE"/>
        </w:rPr>
        <w:t xml:space="preserve">. Juhised ja lisainfo e-riigihangete keskkonna kasutamiseks </w:t>
      </w:r>
      <w:r w:rsidR="00D24C78">
        <w:rPr>
          <w:szCs w:val="24"/>
          <w:lang w:val="et-EE"/>
        </w:rPr>
        <w:t xml:space="preserve">leiab aadressilt </w:t>
      </w:r>
      <w:hyperlink r:id="rId15" w:history="1">
        <w:r w:rsidR="00E124A2" w:rsidRPr="00F473E9">
          <w:rPr>
            <w:rStyle w:val="Hperlink"/>
            <w:szCs w:val="24"/>
            <w:lang w:val="et-EE"/>
          </w:rPr>
          <w:t>https://riigihanked.riik.ee</w:t>
        </w:r>
      </w:hyperlink>
      <w:r w:rsidR="00E124A2">
        <w:rPr>
          <w:szCs w:val="24"/>
          <w:lang w:val="et-EE"/>
        </w:rPr>
        <w:t>.</w:t>
      </w:r>
    </w:p>
    <w:p w14:paraId="22485A45" w14:textId="35323342" w:rsidR="00435D3A" w:rsidRDefault="00435D3A" w:rsidP="00A37098">
      <w:pPr>
        <w:pStyle w:val="HK-Normal"/>
        <w:numPr>
          <w:ilvl w:val="2"/>
          <w:numId w:val="8"/>
        </w:numPr>
        <w:spacing w:line="300" w:lineRule="exact"/>
        <w:rPr>
          <w:lang w:val="et-EE"/>
        </w:rPr>
      </w:pPr>
      <w:r w:rsidRPr="00435D3A">
        <w:rPr>
          <w:lang w:val="et-EE"/>
        </w:rPr>
        <w:t>Hange ei ole jagatud osadeks, kuivõrd see oleks tehniliselt keeruline, raskesti teostatav ja kulukas</w:t>
      </w:r>
      <w:r>
        <w:rPr>
          <w:lang w:val="et-EE"/>
        </w:rPr>
        <w:t>.</w:t>
      </w:r>
      <w:r w:rsidR="00B37A39">
        <w:rPr>
          <w:lang w:val="et-EE"/>
        </w:rPr>
        <w:t xml:space="preserve"> Eesmärgiks on tänavaruumi terviklik projekteerimine, mistõttu on otstarbekas tellida teenus ühelt ettevõtjalt peatöövõtu korras. </w:t>
      </w:r>
    </w:p>
    <w:p w14:paraId="04C54F54" w14:textId="15F7930F" w:rsidR="0007537E" w:rsidRPr="00435D3A" w:rsidRDefault="0007537E" w:rsidP="00A37098">
      <w:pPr>
        <w:pStyle w:val="HK-Normal"/>
        <w:numPr>
          <w:ilvl w:val="2"/>
          <w:numId w:val="8"/>
        </w:numPr>
        <w:spacing w:line="300" w:lineRule="exact"/>
        <w:rPr>
          <w:lang w:val="et-EE"/>
        </w:rPr>
      </w:pPr>
      <w:r>
        <w:rPr>
          <w:lang w:val="et-EE"/>
        </w:rPr>
        <w:t>Hange viiakse läbi eesti keeles. Kõik esitatavad dokumendid peavad olema vormistatud eesti keeles.</w:t>
      </w:r>
    </w:p>
    <w:p w14:paraId="17E58516" w14:textId="77777777" w:rsidR="005A2C4E" w:rsidRPr="00A2112F" w:rsidRDefault="005A2C4E" w:rsidP="00A37098">
      <w:pPr>
        <w:pStyle w:val="Pealkiri2"/>
        <w:numPr>
          <w:ilvl w:val="1"/>
          <w:numId w:val="8"/>
        </w:numPr>
        <w:rPr>
          <w:lang w:val="et-EE"/>
        </w:rPr>
      </w:pPr>
      <w:r>
        <w:rPr>
          <w:lang w:val="et-EE"/>
        </w:rPr>
        <w:t>Objekti asukoht ja kirjeldus</w:t>
      </w:r>
    </w:p>
    <w:p w14:paraId="5B2F6718" w14:textId="2A61544C" w:rsidR="005A2C4E" w:rsidRDefault="005A2C4E" w:rsidP="005A2C4E">
      <w:pPr>
        <w:autoSpaceDN w:val="0"/>
        <w:spacing w:before="0" w:after="0"/>
        <w:ind w:left="567"/>
        <w:jc w:val="both"/>
        <w:rPr>
          <w:lang w:val="et-EE"/>
        </w:rPr>
      </w:pPr>
      <w:r>
        <w:rPr>
          <w:lang w:val="et-EE"/>
        </w:rPr>
        <w:t>Ermi tänav asub Tartu vallas Tila külas Raadi endise sõjaväelennuvälja territooriumil. Tänav on osa sõjaväelennuvälja taristust ning valdava osa tänavamaast moodustab 20m laiusen betoonist ruleerimisrada. Hankega seotud konkursiala on esitatud käesoleva juhendi lisas 1.</w:t>
      </w:r>
      <w:r w:rsidR="00B37A39">
        <w:rPr>
          <w:lang w:val="et-EE"/>
        </w:rPr>
        <w:t xml:space="preserve"> Konkursialaga piirnevatel maaüksustel kehtivad detailplaneeringud, mis on kättesaadavad Tartu valla </w:t>
      </w:r>
      <w:proofErr w:type="spellStart"/>
      <w:r w:rsidR="00B37A39">
        <w:rPr>
          <w:lang w:val="et-EE"/>
        </w:rPr>
        <w:t>geoportaalist</w:t>
      </w:r>
      <w:proofErr w:type="spellEnd"/>
      <w:r w:rsidR="00B37A39">
        <w:rPr>
          <w:lang w:val="et-EE"/>
        </w:rPr>
        <w:t xml:space="preserve"> aadressil: </w:t>
      </w:r>
      <w:hyperlink r:id="rId16" w:anchor="/data/app/f601c9417ded4c728e3a6ab498d7a4fd" w:history="1">
        <w:r w:rsidR="00B37A39" w:rsidRPr="009F372C">
          <w:rPr>
            <w:rStyle w:val="Hperlink"/>
            <w:lang w:val="et-EE"/>
          </w:rPr>
          <w:t>https://gis.tartuvald.ee/portal/apps/sites/#/data/app/f601c9417ded4c728e3a6ab498d7a4fd</w:t>
        </w:r>
      </w:hyperlink>
      <w:r w:rsidR="00B37A39">
        <w:rPr>
          <w:lang w:val="et-EE"/>
        </w:rPr>
        <w:t xml:space="preserve">. </w:t>
      </w:r>
    </w:p>
    <w:p w14:paraId="13E5250B" w14:textId="56C58E4A" w:rsidR="008F5D41" w:rsidRPr="00A2112F" w:rsidRDefault="008F5D41" w:rsidP="00A37098">
      <w:pPr>
        <w:pStyle w:val="Pealkiri2"/>
        <w:numPr>
          <w:ilvl w:val="1"/>
          <w:numId w:val="8"/>
        </w:numPr>
        <w:rPr>
          <w:lang w:val="et-EE"/>
        </w:rPr>
      </w:pPr>
      <w:r w:rsidRPr="00A2112F">
        <w:rPr>
          <w:lang w:val="et-EE"/>
        </w:rPr>
        <w:t xml:space="preserve">Hanke </w:t>
      </w:r>
      <w:r>
        <w:rPr>
          <w:lang w:val="et-EE"/>
        </w:rPr>
        <w:t>eesmärgid</w:t>
      </w:r>
    </w:p>
    <w:p w14:paraId="468C3E40" w14:textId="55CE73F6" w:rsidR="004E6F3E" w:rsidRDefault="00572028" w:rsidP="008F5D41">
      <w:pPr>
        <w:autoSpaceDN w:val="0"/>
        <w:spacing w:before="0" w:after="0"/>
        <w:ind w:left="567"/>
        <w:jc w:val="both"/>
        <w:rPr>
          <w:lang w:val="et-EE"/>
        </w:rPr>
      </w:pPr>
      <w:r>
        <w:rPr>
          <w:lang w:val="et-EE"/>
        </w:rPr>
        <w:t>Hanke eesmärgiks on leida</w:t>
      </w:r>
      <w:r w:rsidR="001866BB">
        <w:rPr>
          <w:lang w:val="et-EE"/>
        </w:rPr>
        <w:t xml:space="preserve"> hankija vajadustele vastava</w:t>
      </w:r>
      <w:r>
        <w:rPr>
          <w:lang w:val="et-EE"/>
        </w:rPr>
        <w:t xml:space="preserve"> </w:t>
      </w:r>
      <w:r w:rsidRPr="00572028">
        <w:rPr>
          <w:lang w:val="et-EE"/>
        </w:rPr>
        <w:t>arhitektuuriliselt, ruumiplaneeringult ja funktsionaalsuselt parim lahendus</w:t>
      </w:r>
      <w:r>
        <w:rPr>
          <w:lang w:val="et-EE"/>
        </w:rPr>
        <w:t xml:space="preserve"> Tartu valda endise Raadi sõjaväelennuvälja alale planeeritud </w:t>
      </w:r>
      <w:proofErr w:type="spellStart"/>
      <w:r>
        <w:rPr>
          <w:lang w:val="et-EE"/>
        </w:rPr>
        <w:t>kesktänavale</w:t>
      </w:r>
      <w:proofErr w:type="spellEnd"/>
      <w:r>
        <w:rPr>
          <w:lang w:val="et-EE"/>
        </w:rPr>
        <w:t xml:space="preserve"> (Ermi tänav)</w:t>
      </w:r>
      <w:r w:rsidRPr="00572028">
        <w:rPr>
          <w:lang w:val="et-EE"/>
        </w:rPr>
        <w:t xml:space="preserve">, mis arvestab olemasoleva rajatud, kui ka planeeritud keskkonnaga ning mis sisaldab lisaks </w:t>
      </w:r>
      <w:proofErr w:type="spellStart"/>
      <w:r w:rsidRPr="00572028">
        <w:rPr>
          <w:lang w:val="et-EE"/>
        </w:rPr>
        <w:t>tee-ehituslikule</w:t>
      </w:r>
      <w:proofErr w:type="spellEnd"/>
      <w:r w:rsidRPr="00572028">
        <w:rPr>
          <w:lang w:val="et-EE"/>
        </w:rPr>
        <w:t xml:space="preserve"> osale ka ruumi kujundavate muude elementide lahendamist</w:t>
      </w:r>
      <w:r>
        <w:rPr>
          <w:lang w:val="et-EE"/>
        </w:rPr>
        <w:t xml:space="preserve">. </w:t>
      </w:r>
      <w:r w:rsidR="004E6F3E">
        <w:rPr>
          <w:lang w:val="et-EE"/>
        </w:rPr>
        <w:t>Võ</w:t>
      </w:r>
      <w:r w:rsidR="00BA173C">
        <w:rPr>
          <w:lang w:val="et-EE"/>
        </w:rPr>
        <w:t>is</w:t>
      </w:r>
      <w:r w:rsidR="004E6F3E">
        <w:rPr>
          <w:lang w:val="et-EE"/>
        </w:rPr>
        <w:t>tlusülesande kirjeldus on esitatud juhendi punktis 1.</w:t>
      </w:r>
      <w:r w:rsidR="00B37A39">
        <w:rPr>
          <w:lang w:val="et-EE"/>
        </w:rPr>
        <w:t>4</w:t>
      </w:r>
      <w:r w:rsidR="004E6F3E">
        <w:rPr>
          <w:lang w:val="et-EE"/>
        </w:rPr>
        <w:t>.</w:t>
      </w:r>
    </w:p>
    <w:p w14:paraId="4F90ED78" w14:textId="6C439056" w:rsidR="004E6F3E" w:rsidRPr="00A2112F" w:rsidRDefault="004E6F3E" w:rsidP="00A37098">
      <w:pPr>
        <w:pStyle w:val="Pealkiri2"/>
        <w:numPr>
          <w:ilvl w:val="1"/>
          <w:numId w:val="8"/>
        </w:numPr>
        <w:rPr>
          <w:lang w:val="et-EE"/>
        </w:rPr>
      </w:pPr>
      <w:r>
        <w:rPr>
          <w:lang w:val="et-EE"/>
        </w:rPr>
        <w:t>Võistlusülesanne</w:t>
      </w:r>
    </w:p>
    <w:p w14:paraId="750EF16C" w14:textId="770529A0" w:rsidR="004E6F3E" w:rsidRPr="004E6F3E" w:rsidRDefault="004E6F3E" w:rsidP="004E6F3E">
      <w:pPr>
        <w:autoSpaceDN w:val="0"/>
        <w:spacing w:before="0" w:after="0"/>
        <w:ind w:left="567"/>
        <w:jc w:val="both"/>
        <w:rPr>
          <w:lang w:val="et-EE"/>
        </w:rPr>
      </w:pPr>
      <w:r w:rsidRPr="004E6F3E">
        <w:rPr>
          <w:lang w:val="et-EE"/>
        </w:rPr>
        <w:t xml:space="preserve">Raadi piirkonna areng (elamuehitus Raadiraja tn, Nõlvakaare tn ja Erminurme teel ja ühiskondlike hoonete ehitamine Ermi tn) on olulisel määral suurendanud Ermi tänava kasutamise intensiivsust ning Ermi tänav on muutumas piirkonna üheks </w:t>
      </w:r>
      <w:proofErr w:type="spellStart"/>
      <w:r w:rsidRPr="004E6F3E">
        <w:rPr>
          <w:lang w:val="et-EE"/>
        </w:rPr>
        <w:t>kesktänavaks</w:t>
      </w:r>
      <w:proofErr w:type="spellEnd"/>
      <w:r w:rsidRPr="004E6F3E">
        <w:rPr>
          <w:lang w:val="et-EE"/>
        </w:rPr>
        <w:t xml:space="preserve">. </w:t>
      </w:r>
      <w:proofErr w:type="spellStart"/>
      <w:r>
        <w:rPr>
          <w:lang w:val="et-EE"/>
        </w:rPr>
        <w:t>Kesktänavana</w:t>
      </w:r>
      <w:proofErr w:type="spellEnd"/>
      <w:r>
        <w:rPr>
          <w:lang w:val="et-EE"/>
        </w:rPr>
        <w:t xml:space="preserve"> nähakse seda ka Tartu valla koostatavas üldplaneeringus. </w:t>
      </w:r>
    </w:p>
    <w:p w14:paraId="5950B5C4" w14:textId="77777777" w:rsidR="004E6F3E" w:rsidRPr="004E6F3E" w:rsidRDefault="004E6F3E" w:rsidP="004E6F3E">
      <w:pPr>
        <w:autoSpaceDN w:val="0"/>
        <w:spacing w:before="0" w:after="0"/>
        <w:ind w:left="567"/>
        <w:jc w:val="both"/>
        <w:rPr>
          <w:lang w:val="et-EE"/>
        </w:rPr>
      </w:pPr>
    </w:p>
    <w:p w14:paraId="085A1206" w14:textId="194983B2" w:rsidR="004E6F3E" w:rsidRPr="004E6F3E" w:rsidRDefault="00907C93" w:rsidP="004E6F3E">
      <w:pPr>
        <w:autoSpaceDN w:val="0"/>
        <w:spacing w:before="0" w:after="0"/>
        <w:ind w:left="567"/>
        <w:jc w:val="both"/>
        <w:rPr>
          <w:lang w:val="et-EE"/>
        </w:rPr>
      </w:pPr>
      <w:r w:rsidRPr="00907C93">
        <w:rPr>
          <w:lang w:val="et-EE"/>
        </w:rPr>
        <w:t xml:space="preserve">Eesmärk on kontekstist tulenevalt ambivalentne: ühelt poolt militaarlennuvälja superstruktuure säilitav, kuid teisalt maksimaalselt </w:t>
      </w:r>
      <w:proofErr w:type="spellStart"/>
      <w:r w:rsidRPr="00907C93">
        <w:rPr>
          <w:lang w:val="et-EE"/>
        </w:rPr>
        <w:t>inimmõõtmeline</w:t>
      </w:r>
      <w:proofErr w:type="spellEnd"/>
      <w:r w:rsidRPr="00907C93">
        <w:rPr>
          <w:lang w:val="et-EE"/>
        </w:rPr>
        <w:t>, linnaehituslikult kaasaegne, funktsionaalne ja teostatav linnaruum. Soovime kujundada (ehitada-struktureerida-markeerida) olemasoleva monotoonse betoontee ümber kaasaegseks tänavaruumiks, mis sisaldab nii liikluspindu, haljastust kui olengualasid</w:t>
      </w:r>
      <w:r w:rsidR="005A7F68">
        <w:rPr>
          <w:lang w:val="et-EE"/>
        </w:rPr>
        <w:t xml:space="preserve"> </w:t>
      </w:r>
      <w:r w:rsidR="004E6F3E" w:rsidRPr="004E6F3E">
        <w:rPr>
          <w:lang w:val="et-EE"/>
        </w:rPr>
        <w:t>selliselt, et Ermi tänavast kujuneks Raadi piirkonna peatänav nii vormiliselt kui ka kasutatavuselt.</w:t>
      </w:r>
    </w:p>
    <w:p w14:paraId="0272204A" w14:textId="77777777" w:rsidR="004E6F3E" w:rsidRPr="004E6F3E" w:rsidRDefault="004E6F3E" w:rsidP="004E6F3E">
      <w:pPr>
        <w:autoSpaceDN w:val="0"/>
        <w:spacing w:before="0" w:after="0"/>
        <w:ind w:left="567"/>
        <w:jc w:val="both"/>
        <w:rPr>
          <w:lang w:val="et-EE"/>
        </w:rPr>
      </w:pPr>
    </w:p>
    <w:p w14:paraId="67FBCBBF" w14:textId="0EC035E4" w:rsidR="00907C93" w:rsidRPr="00907C93" w:rsidRDefault="00907C93" w:rsidP="00907C93">
      <w:pPr>
        <w:autoSpaceDN w:val="0"/>
        <w:spacing w:before="0" w:after="0"/>
        <w:ind w:left="567"/>
        <w:jc w:val="both"/>
        <w:rPr>
          <w:lang w:val="et-EE"/>
        </w:rPr>
      </w:pPr>
      <w:r w:rsidRPr="00907C93">
        <w:rPr>
          <w:lang w:val="et-EE"/>
        </w:rPr>
        <w:t>Lahenduse väljatöötamisel tuleb arvestada koha konteksti ja ajaloolist väärtust. Uus lahendus peaks sisaldama selget viidet olnule</w:t>
      </w:r>
      <w:r w:rsidR="005A7F68">
        <w:rPr>
          <w:lang w:val="et-EE"/>
        </w:rPr>
        <w:t xml:space="preserve"> ((militaar)lennuväli)</w:t>
      </w:r>
      <w:r w:rsidRPr="00907C93">
        <w:rPr>
          <w:lang w:val="et-EE"/>
        </w:rPr>
        <w:t xml:space="preserve">. </w:t>
      </w:r>
    </w:p>
    <w:p w14:paraId="41C44EA1" w14:textId="31A70C06" w:rsidR="00907C93" w:rsidRPr="00907C93" w:rsidRDefault="00907C93" w:rsidP="00907C93">
      <w:pPr>
        <w:autoSpaceDN w:val="0"/>
        <w:spacing w:before="0" w:after="0"/>
        <w:ind w:left="567"/>
        <w:jc w:val="both"/>
        <w:rPr>
          <w:lang w:val="et-EE"/>
        </w:rPr>
      </w:pPr>
      <w:r w:rsidRPr="00907C93">
        <w:rPr>
          <w:lang w:val="et-EE"/>
        </w:rPr>
        <w:t xml:space="preserve">Eeldatavalt kujuneb Ermi tänavast uue Raadi piirkonna peatänav. </w:t>
      </w:r>
    </w:p>
    <w:p w14:paraId="23095413" w14:textId="77777777" w:rsidR="00907C93" w:rsidRPr="00907C93" w:rsidRDefault="00907C93" w:rsidP="00907C93">
      <w:pPr>
        <w:autoSpaceDN w:val="0"/>
        <w:spacing w:before="0" w:after="0"/>
        <w:ind w:left="567"/>
        <w:jc w:val="both"/>
        <w:rPr>
          <w:lang w:val="et-EE"/>
        </w:rPr>
      </w:pPr>
      <w:r w:rsidRPr="00907C93">
        <w:rPr>
          <w:lang w:val="et-EE"/>
        </w:rPr>
        <w:t xml:space="preserve">Tänava ääres on juba lähitulevikus elamualad korterelamutega, ärihooned, vanadekodu, lasteaed ja kool. Kaugemas tulevikus lisanduvad veel ühiskondlikud hooned (muuseumide </w:t>
      </w:r>
      <w:proofErr w:type="spellStart"/>
      <w:r w:rsidRPr="00907C93">
        <w:rPr>
          <w:lang w:val="et-EE"/>
        </w:rPr>
        <w:t>ühishoidla</w:t>
      </w:r>
      <w:proofErr w:type="spellEnd"/>
      <w:r w:rsidRPr="00907C93">
        <w:rPr>
          <w:lang w:val="et-EE"/>
        </w:rPr>
        <w:t xml:space="preserve">, spordirajatised, kalmistu või </w:t>
      </w:r>
      <w:proofErr w:type="spellStart"/>
      <w:r w:rsidRPr="00907C93">
        <w:rPr>
          <w:lang w:val="et-EE"/>
        </w:rPr>
        <w:t>kolombaarium</w:t>
      </w:r>
      <w:proofErr w:type="spellEnd"/>
      <w:r w:rsidRPr="00907C93">
        <w:rPr>
          <w:lang w:val="et-EE"/>
        </w:rPr>
        <w:t>) ning äri- ja elumajad.</w:t>
      </w:r>
    </w:p>
    <w:p w14:paraId="37EB31B9" w14:textId="77777777" w:rsidR="00907C93" w:rsidRPr="00907C93" w:rsidRDefault="00907C93" w:rsidP="00907C93">
      <w:pPr>
        <w:autoSpaceDN w:val="0"/>
        <w:spacing w:before="0" w:after="0"/>
        <w:ind w:left="567"/>
        <w:jc w:val="both"/>
        <w:rPr>
          <w:lang w:val="et-EE"/>
        </w:rPr>
      </w:pPr>
      <w:r w:rsidRPr="00907C93">
        <w:rPr>
          <w:lang w:val="et-EE"/>
        </w:rPr>
        <w:t xml:space="preserve">Kujundatav ruum peab jätma võimaluse erinevate suurürituste (näiteks militaarparaadid, kontserdid, rallid või messid) korraldamiseks nii Ermi tänaval kui ka sümbioosis ERMi B-parkla ja teiste aladega. </w:t>
      </w:r>
    </w:p>
    <w:p w14:paraId="13A98CA6" w14:textId="3822BC9F" w:rsidR="00907C93" w:rsidRDefault="00907C93" w:rsidP="00907C93">
      <w:pPr>
        <w:autoSpaceDN w:val="0"/>
        <w:spacing w:before="0" w:after="0"/>
        <w:ind w:left="567"/>
        <w:jc w:val="both"/>
        <w:rPr>
          <w:lang w:val="et-EE"/>
        </w:rPr>
      </w:pPr>
      <w:r w:rsidRPr="00907C93">
        <w:rPr>
          <w:lang w:val="et-EE"/>
        </w:rPr>
        <w:t xml:space="preserve">Liikluspindade puhul palume arvestada, et tegu on tänavaga, mida kasutab ühistransport, lisaks soovime alale paigutada vähemalt ühe rattaringluse parkla ning </w:t>
      </w:r>
      <w:proofErr w:type="spellStart"/>
      <w:r w:rsidRPr="00907C93">
        <w:rPr>
          <w:lang w:val="et-EE"/>
        </w:rPr>
        <w:t>autojagamisteenuse</w:t>
      </w:r>
      <w:proofErr w:type="spellEnd"/>
      <w:r w:rsidRPr="00907C93">
        <w:rPr>
          <w:lang w:val="et-EE"/>
        </w:rPr>
        <w:t xml:space="preserve"> ja -laadimise taristu, pargi-sõida taristu.</w:t>
      </w:r>
    </w:p>
    <w:p w14:paraId="1E83EF1A" w14:textId="77777777" w:rsidR="005A7F68" w:rsidRDefault="005A7F68" w:rsidP="00C04F45">
      <w:pPr>
        <w:autoSpaceDN w:val="0"/>
        <w:spacing w:before="0" w:after="0"/>
        <w:ind w:left="567"/>
        <w:jc w:val="both"/>
        <w:rPr>
          <w:lang w:val="et-EE"/>
        </w:rPr>
      </w:pPr>
    </w:p>
    <w:p w14:paraId="5DE1EA0B" w14:textId="6BBF2B23" w:rsidR="00C04F45" w:rsidRPr="00C04F45" w:rsidRDefault="005A7F68" w:rsidP="00C04F45">
      <w:pPr>
        <w:autoSpaceDN w:val="0"/>
        <w:spacing w:before="0" w:after="0"/>
        <w:ind w:left="567"/>
        <w:jc w:val="both"/>
        <w:rPr>
          <w:lang w:val="et-EE"/>
        </w:rPr>
      </w:pPr>
      <w:r>
        <w:rPr>
          <w:lang w:val="et-EE"/>
        </w:rPr>
        <w:t>Pakkumusega esitatava ideekavandi koostamisel lähtuda järgnevast</w:t>
      </w:r>
      <w:r w:rsidR="00C04F45" w:rsidRPr="00C04F45">
        <w:rPr>
          <w:lang w:val="et-EE"/>
        </w:rPr>
        <w:t>:</w:t>
      </w:r>
    </w:p>
    <w:p w14:paraId="73056D1F" w14:textId="77777777" w:rsidR="009A45D0" w:rsidRDefault="009A45D0" w:rsidP="009A45D0">
      <w:pPr>
        <w:pStyle w:val="Loendilik"/>
        <w:numPr>
          <w:ilvl w:val="0"/>
          <w:numId w:val="10"/>
        </w:numPr>
        <w:autoSpaceDN w:val="0"/>
        <w:spacing w:before="0" w:after="0"/>
        <w:jc w:val="both"/>
        <w:rPr>
          <w:lang w:val="et-EE"/>
        </w:rPr>
      </w:pPr>
      <w:bookmarkStart w:id="3" w:name="_Hlk66714846"/>
      <w:r w:rsidRPr="009A45D0">
        <w:rPr>
          <w:lang w:val="et-EE"/>
        </w:rPr>
        <w:t xml:space="preserve">Hankelepingu objektiks on Ermi tänavaruumi projekteerimine asendiplaanil näidatud konkursiala piires. Projekteerimislepingu mahtu kuulub Ermi tänavaruumi projekteerimine katastriüksuste Ermi haljak 79601:001:1274, Ermi tänav L1 79601:001:1327, Ermiristi 79403:002:1311, </w:t>
      </w:r>
      <w:proofErr w:type="spellStart"/>
      <w:r w:rsidRPr="009A45D0">
        <w:rPr>
          <w:lang w:val="et-EE"/>
        </w:rPr>
        <w:t>Radiraja</w:t>
      </w:r>
      <w:proofErr w:type="spellEnd"/>
      <w:r w:rsidRPr="009A45D0">
        <w:rPr>
          <w:lang w:val="et-EE"/>
        </w:rPr>
        <w:t xml:space="preserve"> 79403:002:1314 piires vastavalt võitnud ideekavandile. </w:t>
      </w:r>
    </w:p>
    <w:p w14:paraId="40FFDA4E" w14:textId="77777777" w:rsidR="00FC46F6" w:rsidRDefault="00FC46F6" w:rsidP="009A45D0">
      <w:pPr>
        <w:pStyle w:val="Loendilik"/>
        <w:autoSpaceDN w:val="0"/>
        <w:spacing w:before="0" w:after="0"/>
        <w:ind w:left="927"/>
        <w:jc w:val="both"/>
        <w:rPr>
          <w:lang w:val="et-EE"/>
        </w:rPr>
      </w:pPr>
    </w:p>
    <w:p w14:paraId="6FD5EF62" w14:textId="6F73D78B" w:rsidR="009A45D0" w:rsidRPr="009A45D0" w:rsidRDefault="00FC46F6" w:rsidP="009A45D0">
      <w:pPr>
        <w:pStyle w:val="Loendilik"/>
        <w:autoSpaceDN w:val="0"/>
        <w:spacing w:before="0" w:after="0"/>
        <w:ind w:left="927"/>
        <w:jc w:val="both"/>
        <w:rPr>
          <w:lang w:val="et-EE"/>
        </w:rPr>
      </w:pPr>
      <w:r>
        <w:rPr>
          <w:lang w:val="et-EE"/>
        </w:rPr>
        <w:t>Pakkumuse koosseisus esitatava i</w:t>
      </w:r>
      <w:r w:rsidR="009A45D0" w:rsidRPr="009A45D0">
        <w:rPr>
          <w:lang w:val="et-EE"/>
        </w:rPr>
        <w:t xml:space="preserve">deekavandi koostamisel on soovitatav </w:t>
      </w:r>
      <w:r w:rsidR="00535C96">
        <w:rPr>
          <w:lang w:val="et-EE"/>
        </w:rPr>
        <w:t>pakkuda</w:t>
      </w:r>
      <w:r w:rsidR="009A45D0" w:rsidRPr="009A45D0">
        <w:rPr>
          <w:lang w:val="et-EE"/>
        </w:rPr>
        <w:t xml:space="preserve"> lahendusi (teede ristumised, ehitusjooned, haljastus jms) Ermi tänavaga piirnevate alade kohta. Hilisemal kinnistute-kruntide arendamistel saame tagada ideekavandiga arvestava projekteerimise Tartu vallale kuuluvatel piirnevatel kinnistutel: </w:t>
      </w:r>
    </w:p>
    <w:p w14:paraId="7D4D6F3F" w14:textId="0CD28FCD" w:rsidR="009A45D0" w:rsidRPr="009A45D0" w:rsidRDefault="009A45D0" w:rsidP="009A45D0">
      <w:pPr>
        <w:pStyle w:val="Loendilik"/>
        <w:numPr>
          <w:ilvl w:val="0"/>
          <w:numId w:val="15"/>
        </w:numPr>
        <w:autoSpaceDN w:val="0"/>
        <w:spacing w:before="0" w:after="0"/>
        <w:jc w:val="both"/>
        <w:rPr>
          <w:lang w:val="et-EE"/>
        </w:rPr>
      </w:pPr>
      <w:r w:rsidRPr="009A45D0">
        <w:rPr>
          <w:lang w:val="et-EE"/>
        </w:rPr>
        <w:t>Raadiraja 79403:002:1314, 100% transpordimaa (täpsemalt planeeritud ei ole);</w:t>
      </w:r>
    </w:p>
    <w:p w14:paraId="1EB1AC6A" w14:textId="7014FB65" w:rsidR="009A45D0" w:rsidRPr="009A45D0" w:rsidRDefault="009A45D0" w:rsidP="009A45D0">
      <w:pPr>
        <w:pStyle w:val="Loendilik"/>
        <w:numPr>
          <w:ilvl w:val="0"/>
          <w:numId w:val="15"/>
        </w:numPr>
        <w:autoSpaceDN w:val="0"/>
        <w:spacing w:before="0" w:after="0"/>
        <w:jc w:val="both"/>
        <w:rPr>
          <w:lang w:val="et-EE"/>
        </w:rPr>
      </w:pPr>
      <w:r w:rsidRPr="009A45D0">
        <w:rPr>
          <w:lang w:val="et-EE"/>
        </w:rPr>
        <w:t>Ermi tn 14 79601:001:1518, 100% üldkasutatav maa (planeeritud kolumbaarium);</w:t>
      </w:r>
    </w:p>
    <w:p w14:paraId="213020F9" w14:textId="4F24802D" w:rsidR="009A45D0" w:rsidRPr="009A45D0" w:rsidRDefault="009A45D0" w:rsidP="009A45D0">
      <w:pPr>
        <w:pStyle w:val="Loendilik"/>
        <w:numPr>
          <w:ilvl w:val="0"/>
          <w:numId w:val="15"/>
        </w:numPr>
        <w:autoSpaceDN w:val="0"/>
        <w:spacing w:before="0" w:after="0"/>
        <w:jc w:val="both"/>
        <w:rPr>
          <w:lang w:val="et-EE"/>
        </w:rPr>
      </w:pPr>
      <w:r w:rsidRPr="009A45D0">
        <w:rPr>
          <w:lang w:val="et-EE"/>
        </w:rPr>
        <w:t>Ermi tn 12 79601:001:1517, 100% üldkasutatav maa (planeeritud haljasala);</w:t>
      </w:r>
    </w:p>
    <w:p w14:paraId="4E6DA85A" w14:textId="0CEEF25F" w:rsidR="009A45D0" w:rsidRPr="009A45D0" w:rsidRDefault="009A45D0" w:rsidP="009A45D0">
      <w:pPr>
        <w:pStyle w:val="Loendilik"/>
        <w:numPr>
          <w:ilvl w:val="0"/>
          <w:numId w:val="15"/>
        </w:numPr>
        <w:autoSpaceDN w:val="0"/>
        <w:spacing w:before="0" w:after="0"/>
        <w:jc w:val="both"/>
        <w:rPr>
          <w:lang w:val="et-EE"/>
        </w:rPr>
      </w:pPr>
      <w:r w:rsidRPr="009A45D0">
        <w:rPr>
          <w:lang w:val="et-EE"/>
        </w:rPr>
        <w:t>Väikepargi 79403:002:1573, 100% üldkasutatav maa (planeeritud haljasala);</w:t>
      </w:r>
    </w:p>
    <w:p w14:paraId="5FE071DD" w14:textId="7DE518BB" w:rsidR="009A45D0" w:rsidRPr="009A45D0" w:rsidRDefault="009A45D0" w:rsidP="009A45D0">
      <w:pPr>
        <w:pStyle w:val="Loendilik"/>
        <w:numPr>
          <w:ilvl w:val="0"/>
          <w:numId w:val="15"/>
        </w:numPr>
        <w:autoSpaceDN w:val="0"/>
        <w:spacing w:before="0" w:after="0"/>
        <w:jc w:val="both"/>
        <w:rPr>
          <w:lang w:val="et-EE"/>
        </w:rPr>
      </w:pPr>
      <w:r w:rsidRPr="009A45D0">
        <w:rPr>
          <w:lang w:val="et-EE"/>
        </w:rPr>
        <w:t>Ermi tn 7 79403:002:1622 ja Ermi haljak 4 79601:001:1555, mõlemad 100% veekogude maa (planeeritud sadevee kogumiseks vajaliku veekogu rajamiseks)</w:t>
      </w:r>
    </w:p>
    <w:p w14:paraId="407D1E13" w14:textId="31261A83" w:rsidR="009A45D0" w:rsidRPr="009A45D0" w:rsidRDefault="009A45D0" w:rsidP="009A45D0">
      <w:pPr>
        <w:pStyle w:val="Loendilik"/>
        <w:numPr>
          <w:ilvl w:val="0"/>
          <w:numId w:val="15"/>
        </w:numPr>
        <w:autoSpaceDN w:val="0"/>
        <w:spacing w:before="0" w:after="0"/>
        <w:jc w:val="both"/>
        <w:rPr>
          <w:lang w:val="et-EE"/>
        </w:rPr>
      </w:pPr>
      <w:r w:rsidRPr="009A45D0">
        <w:rPr>
          <w:lang w:val="et-EE"/>
        </w:rPr>
        <w:t>Ermi tänav L5 79601:001:1523, 100% transpordimaa (planeeritud kergliiklustee);</w:t>
      </w:r>
    </w:p>
    <w:p w14:paraId="1AF7A33C" w14:textId="21FD581F" w:rsidR="009A45D0" w:rsidRPr="009A45D0" w:rsidRDefault="009A45D0" w:rsidP="009A45D0">
      <w:pPr>
        <w:pStyle w:val="Loendilik"/>
        <w:numPr>
          <w:ilvl w:val="0"/>
          <w:numId w:val="15"/>
        </w:numPr>
        <w:autoSpaceDN w:val="0"/>
        <w:spacing w:before="0" w:after="0"/>
        <w:jc w:val="both"/>
        <w:rPr>
          <w:lang w:val="et-EE"/>
        </w:rPr>
      </w:pPr>
      <w:r w:rsidRPr="009A45D0">
        <w:rPr>
          <w:lang w:val="et-EE"/>
        </w:rPr>
        <w:t>Ermi tänav L6 79601:001:1522, 100% transpordimaa (planeeritud kergliiklustee);</w:t>
      </w:r>
    </w:p>
    <w:p w14:paraId="293DF097" w14:textId="420E2E9A" w:rsidR="009A45D0" w:rsidRPr="009A45D0" w:rsidRDefault="009A45D0" w:rsidP="009A45D0">
      <w:pPr>
        <w:pStyle w:val="Loendilik"/>
        <w:numPr>
          <w:ilvl w:val="0"/>
          <w:numId w:val="15"/>
        </w:numPr>
        <w:autoSpaceDN w:val="0"/>
        <w:spacing w:before="0" w:after="0"/>
        <w:jc w:val="both"/>
        <w:rPr>
          <w:lang w:val="et-EE"/>
        </w:rPr>
      </w:pPr>
      <w:r w:rsidRPr="009A45D0">
        <w:rPr>
          <w:lang w:val="et-EE"/>
        </w:rPr>
        <w:t>Vahtkonna tee 79601:001:1521, 100% transpordimaa (planeeritud tänav).</w:t>
      </w:r>
    </w:p>
    <w:p w14:paraId="4843A8BF" w14:textId="77777777" w:rsidR="009A45D0" w:rsidRPr="009A45D0" w:rsidRDefault="009A45D0" w:rsidP="009A45D0">
      <w:pPr>
        <w:pStyle w:val="Loendilik"/>
        <w:autoSpaceDN w:val="0"/>
        <w:spacing w:before="0" w:after="0"/>
        <w:ind w:left="927"/>
        <w:jc w:val="both"/>
        <w:rPr>
          <w:lang w:val="et-EE"/>
        </w:rPr>
      </w:pPr>
    </w:p>
    <w:p w14:paraId="66AD83B2" w14:textId="77777777" w:rsidR="009A45D0" w:rsidRPr="009A45D0" w:rsidRDefault="009A45D0" w:rsidP="009A45D0">
      <w:pPr>
        <w:pStyle w:val="Loendilik"/>
        <w:autoSpaceDN w:val="0"/>
        <w:spacing w:before="0" w:after="0"/>
        <w:ind w:left="927"/>
        <w:jc w:val="both"/>
        <w:rPr>
          <w:lang w:val="et-EE"/>
        </w:rPr>
      </w:pPr>
      <w:r w:rsidRPr="009A45D0">
        <w:rPr>
          <w:lang w:val="et-EE"/>
        </w:rPr>
        <w:t>Hetkel arendamata erahuvidega või riigile kuuluvatel katastriüksustel projekteerimisel lähtume projekteerimistingimuste väljastamisel või projekteerimisel võimalusel ideekavandi lahendustest:</w:t>
      </w:r>
    </w:p>
    <w:p w14:paraId="29A23B7A" w14:textId="717D6F2A" w:rsidR="009A45D0" w:rsidRPr="009A45D0" w:rsidRDefault="009A45D0" w:rsidP="009A45D0">
      <w:pPr>
        <w:pStyle w:val="Loendilik"/>
        <w:numPr>
          <w:ilvl w:val="0"/>
          <w:numId w:val="15"/>
        </w:numPr>
        <w:autoSpaceDN w:val="0"/>
        <w:spacing w:before="0" w:after="0"/>
        <w:jc w:val="both"/>
        <w:rPr>
          <w:lang w:val="et-EE"/>
        </w:rPr>
      </w:pPr>
      <w:r w:rsidRPr="009A45D0">
        <w:rPr>
          <w:lang w:val="et-EE"/>
        </w:rPr>
        <w:t xml:space="preserve">Ermi tn 16 79601:001:1516, 100% ühiskondlike ehitiste maa (võimalik muuseumide </w:t>
      </w:r>
      <w:proofErr w:type="spellStart"/>
      <w:r w:rsidRPr="009A45D0">
        <w:rPr>
          <w:lang w:val="et-EE"/>
        </w:rPr>
        <w:t>ühishoidla</w:t>
      </w:r>
      <w:proofErr w:type="spellEnd"/>
      <w:r w:rsidRPr="009A45D0">
        <w:rPr>
          <w:lang w:val="et-EE"/>
        </w:rPr>
        <w:t>);</w:t>
      </w:r>
    </w:p>
    <w:p w14:paraId="2E7F9C84" w14:textId="10947D85" w:rsidR="009A45D0" w:rsidRDefault="009A45D0" w:rsidP="009A45D0">
      <w:pPr>
        <w:pStyle w:val="Loendilik"/>
        <w:numPr>
          <w:ilvl w:val="0"/>
          <w:numId w:val="15"/>
        </w:numPr>
        <w:autoSpaceDN w:val="0"/>
        <w:spacing w:before="0" w:after="0"/>
        <w:jc w:val="both"/>
        <w:rPr>
          <w:lang w:val="et-EE"/>
        </w:rPr>
      </w:pPr>
      <w:r w:rsidRPr="009A45D0">
        <w:rPr>
          <w:lang w:val="et-EE"/>
        </w:rPr>
        <w:t>Ermi tn 10 79601:001:1389, 80% elamumaa, 20% ärimaa (planeeritud korterelamud);</w:t>
      </w:r>
    </w:p>
    <w:p w14:paraId="2BA0034D" w14:textId="2B625D73" w:rsidR="009A45D0" w:rsidRDefault="009A45D0" w:rsidP="009A45D0">
      <w:pPr>
        <w:pStyle w:val="Loendilik"/>
        <w:numPr>
          <w:ilvl w:val="0"/>
          <w:numId w:val="15"/>
        </w:numPr>
        <w:autoSpaceDN w:val="0"/>
        <w:spacing w:before="0" w:after="0"/>
        <w:jc w:val="both"/>
        <w:rPr>
          <w:lang w:val="et-EE"/>
        </w:rPr>
      </w:pPr>
      <w:r>
        <w:rPr>
          <w:lang w:val="et-EE"/>
        </w:rPr>
        <w:t>Ermi tn 9 (79601:001:1051, 100% ühiskondlike ehitiste maa), Ermi tn 11 (79601:001:1052, 100% ühiskondlike ehitiste maa), Ermi tn 13 (79601:001:1051, 100% ühiskondlike ehitiste maa) (planeeritud eralasteaed, - kool ja -hooldekodu</w:t>
      </w:r>
      <w:r w:rsidR="00371141">
        <w:rPr>
          <w:lang w:val="et-EE"/>
        </w:rPr>
        <w:t xml:space="preserve">, </w:t>
      </w:r>
      <w:r w:rsidR="00371141" w:rsidRPr="00337DBE">
        <w:rPr>
          <w:color w:val="002060"/>
          <w:lang w:val="et-EE"/>
        </w:rPr>
        <w:t>eskiis</w:t>
      </w:r>
      <w:r w:rsidR="001859A0" w:rsidRPr="00337DBE">
        <w:rPr>
          <w:color w:val="002060"/>
          <w:lang w:val="et-EE"/>
        </w:rPr>
        <w:t xml:space="preserve"> nähtav lisadokumentide kaustas</w:t>
      </w:r>
      <w:r w:rsidR="001859A0">
        <w:rPr>
          <w:lang w:val="et-EE"/>
        </w:rPr>
        <w:t>:</w:t>
      </w:r>
      <w:r w:rsidR="00337DBE" w:rsidRPr="00337DBE">
        <w:rPr>
          <w:rFonts w:ascii="Segoe UI" w:hAnsi="Segoe UI" w:cs="Segoe UI"/>
          <w:sz w:val="24"/>
          <w:szCs w:val="24"/>
        </w:rPr>
        <w:t xml:space="preserve"> </w:t>
      </w:r>
      <w:hyperlink r:id="rId17" w:history="1">
        <w:proofErr w:type="spellStart"/>
        <w:r w:rsidR="00337DBE" w:rsidRPr="00337DBE">
          <w:rPr>
            <w:rStyle w:val="Nutilink"/>
            <w:rFonts w:ascii="Times New Roman" w:hAnsi="Times New Roman" w:cs="Times New Roman"/>
            <w:color w:val="0070C0"/>
            <w:sz w:val="24"/>
            <w:szCs w:val="24"/>
          </w:rPr>
          <w:t>hanke</w:t>
        </w:r>
        <w:proofErr w:type="spellEnd"/>
        <w:r w:rsidR="00337DBE" w:rsidRPr="00337DBE">
          <w:rPr>
            <w:rStyle w:val="Nutilink"/>
            <w:rFonts w:ascii="Times New Roman" w:hAnsi="Times New Roman" w:cs="Times New Roman"/>
            <w:color w:val="0070C0"/>
            <w:sz w:val="24"/>
            <w:szCs w:val="24"/>
          </w:rPr>
          <w:t xml:space="preserve"> </w:t>
        </w:r>
        <w:proofErr w:type="spellStart"/>
        <w:r w:rsidR="00337DBE" w:rsidRPr="00337DBE">
          <w:rPr>
            <w:rStyle w:val="Nutilink"/>
            <w:rFonts w:ascii="Times New Roman" w:hAnsi="Times New Roman" w:cs="Times New Roman"/>
            <w:color w:val="0070C0"/>
            <w:sz w:val="24"/>
            <w:szCs w:val="24"/>
          </w:rPr>
          <w:t>lisadokumendid</w:t>
        </w:r>
        <w:proofErr w:type="spellEnd"/>
        <w:r w:rsidR="00337DBE">
          <w:rPr>
            <w:rStyle w:val="Nutilink"/>
            <w:rFonts w:ascii="Segoe UI" w:hAnsi="Segoe UI" w:cs="Segoe UI"/>
            <w:sz w:val="24"/>
            <w:szCs w:val="24"/>
          </w:rPr>
          <w:t xml:space="preserve"> </w:t>
        </w:r>
      </w:hyperlink>
      <w:r>
        <w:rPr>
          <w:lang w:val="et-EE"/>
        </w:rPr>
        <w:t>).</w:t>
      </w:r>
    </w:p>
    <w:p w14:paraId="69B100F9" w14:textId="77777777" w:rsidR="00865A97" w:rsidRDefault="00865A97" w:rsidP="00865A97">
      <w:pPr>
        <w:pStyle w:val="Loendilik"/>
        <w:autoSpaceDN w:val="0"/>
        <w:spacing w:before="0" w:after="0"/>
        <w:ind w:left="1287"/>
        <w:jc w:val="both"/>
        <w:rPr>
          <w:lang w:val="et-EE"/>
        </w:rPr>
      </w:pPr>
    </w:p>
    <w:p w14:paraId="600CA881" w14:textId="0A3F03C0" w:rsidR="00C86314" w:rsidRPr="00C86314" w:rsidRDefault="00C86314" w:rsidP="00C86314">
      <w:pPr>
        <w:pStyle w:val="Loendilik"/>
        <w:numPr>
          <w:ilvl w:val="0"/>
          <w:numId w:val="10"/>
        </w:numPr>
        <w:autoSpaceDN w:val="0"/>
        <w:spacing w:before="0" w:after="0"/>
        <w:jc w:val="both"/>
        <w:rPr>
          <w:lang w:val="et-EE"/>
        </w:rPr>
      </w:pPr>
      <w:r w:rsidRPr="00C86314">
        <w:rPr>
          <w:lang w:val="et-EE"/>
        </w:rPr>
        <w:t>Liikluskorralduse</w:t>
      </w:r>
      <w:bookmarkEnd w:id="3"/>
      <w:r w:rsidRPr="00C86314">
        <w:rPr>
          <w:lang w:val="et-EE"/>
        </w:rPr>
        <w:t xml:space="preserve"> lahendus. Muuhulgas kirjeldada erineva kasutusega liikluspindade asendiplaaniline lahendus, ristiprofiilid jms:</w:t>
      </w:r>
    </w:p>
    <w:p w14:paraId="05D69976" w14:textId="77777777" w:rsidR="00C86314" w:rsidRDefault="00C86314" w:rsidP="00C86314">
      <w:pPr>
        <w:pStyle w:val="Loendilik"/>
        <w:numPr>
          <w:ilvl w:val="1"/>
          <w:numId w:val="10"/>
        </w:numPr>
        <w:autoSpaceDN w:val="0"/>
        <w:spacing w:before="0" w:after="0"/>
        <w:jc w:val="both"/>
        <w:rPr>
          <w:lang w:val="et-EE"/>
        </w:rPr>
      </w:pPr>
      <w:r w:rsidRPr="00C86314">
        <w:rPr>
          <w:lang w:val="et-EE"/>
        </w:rPr>
        <w:t>Sõiduteed</w:t>
      </w:r>
      <w:r>
        <w:rPr>
          <w:lang w:val="et-EE"/>
        </w:rPr>
        <w:t xml:space="preserve">. </w:t>
      </w:r>
    </w:p>
    <w:p w14:paraId="20683C12" w14:textId="648047ED" w:rsidR="00C86314" w:rsidRDefault="00026D44" w:rsidP="00C86314">
      <w:pPr>
        <w:pStyle w:val="Loendilik"/>
        <w:autoSpaceDN w:val="0"/>
        <w:spacing w:before="0" w:after="0"/>
        <w:ind w:left="1647"/>
        <w:jc w:val="both"/>
        <w:rPr>
          <w:lang w:val="et-EE"/>
        </w:rPr>
      </w:pPr>
      <w:r w:rsidRPr="00026D44">
        <w:rPr>
          <w:lang w:val="et-EE"/>
        </w:rPr>
        <w:t>Projekteeritud Ermi tänav on kohaliku tähtsusega juurdepääsutänav</w:t>
      </w:r>
      <w:r>
        <w:rPr>
          <w:lang w:val="et-EE"/>
        </w:rPr>
        <w:t>, o</w:t>
      </w:r>
      <w:r w:rsidRPr="00026D44">
        <w:rPr>
          <w:lang w:val="et-EE"/>
        </w:rPr>
        <w:t>rienteeritud kohalikule liiklusele.</w:t>
      </w:r>
      <w:r>
        <w:rPr>
          <w:lang w:val="et-EE"/>
        </w:rPr>
        <w:t xml:space="preserve"> </w:t>
      </w:r>
      <w:r w:rsidR="00C86314">
        <w:rPr>
          <w:lang w:val="et-EE"/>
        </w:rPr>
        <w:t xml:space="preserve">Arvestada projektkiirusega kuni 50km/h: esitatav lahendus võib põhjendatud juhtudel olla väiksema projektkiirusega, kuid </w:t>
      </w:r>
      <w:r w:rsidR="00C86314" w:rsidRPr="00C86314">
        <w:rPr>
          <w:lang w:val="et-EE"/>
        </w:rPr>
        <w:t>alla 30km/h mitte planeerida</w:t>
      </w:r>
      <w:r w:rsidR="00C86314">
        <w:rPr>
          <w:lang w:val="et-EE"/>
        </w:rPr>
        <w:t xml:space="preserve">. </w:t>
      </w:r>
    </w:p>
    <w:p w14:paraId="6106F93F" w14:textId="45F40D81" w:rsidR="00C86314" w:rsidRDefault="00C86314" w:rsidP="00C86314">
      <w:pPr>
        <w:pStyle w:val="Loendilik"/>
        <w:autoSpaceDN w:val="0"/>
        <w:spacing w:before="0" w:after="0"/>
        <w:ind w:left="1647"/>
        <w:jc w:val="both"/>
        <w:rPr>
          <w:lang w:val="et-EE"/>
        </w:rPr>
      </w:pPr>
      <w:r>
        <w:rPr>
          <w:lang w:val="et-EE"/>
        </w:rPr>
        <w:t>Näidata ja põhjendada ühistranspordi (bussid) kulgemine ja peatuste asukoht. Arvestada, et tänaval liiguvad mõlemas suunas linnaliini bussid.</w:t>
      </w:r>
    </w:p>
    <w:p w14:paraId="144E06DA" w14:textId="3DA80440" w:rsidR="00C86314" w:rsidRDefault="00C86314" w:rsidP="00C86314">
      <w:pPr>
        <w:pStyle w:val="Loendilik"/>
        <w:numPr>
          <w:ilvl w:val="1"/>
          <w:numId w:val="10"/>
        </w:numPr>
        <w:autoSpaceDN w:val="0"/>
        <w:spacing w:before="0" w:after="0"/>
        <w:jc w:val="both"/>
        <w:rPr>
          <w:lang w:val="et-EE"/>
        </w:rPr>
      </w:pPr>
      <w:r w:rsidRPr="00C86314">
        <w:rPr>
          <w:lang w:val="et-EE"/>
        </w:rPr>
        <w:t>K</w:t>
      </w:r>
      <w:r w:rsidR="00C04F45" w:rsidRPr="00C86314">
        <w:rPr>
          <w:lang w:val="et-EE"/>
        </w:rPr>
        <w:t>ergliiklustee</w:t>
      </w:r>
      <w:r w:rsidRPr="00C86314">
        <w:rPr>
          <w:lang w:val="et-EE"/>
        </w:rPr>
        <w:t>d</w:t>
      </w:r>
    </w:p>
    <w:p w14:paraId="3CF87D8C" w14:textId="3BBEA5EC" w:rsidR="0080221E" w:rsidRPr="00935391" w:rsidRDefault="00C86314" w:rsidP="00C86314">
      <w:pPr>
        <w:pStyle w:val="Loendilik"/>
        <w:autoSpaceDN w:val="0"/>
        <w:spacing w:before="0" w:after="0"/>
        <w:ind w:left="1647"/>
        <w:jc w:val="both"/>
        <w:rPr>
          <w:color w:val="002060"/>
          <w:lang w:val="et-EE"/>
        </w:rPr>
      </w:pPr>
      <w:r>
        <w:rPr>
          <w:lang w:val="et-EE"/>
        </w:rPr>
        <w:lastRenderedPageBreak/>
        <w:t>Jalg- ja jalgrattateed võib lahendada ühise liiklusega kergliiklusteena või</w:t>
      </w:r>
      <w:r w:rsidR="00C04F45" w:rsidRPr="00C86314">
        <w:rPr>
          <w:lang w:val="et-EE"/>
        </w:rPr>
        <w:t xml:space="preserve"> eraldiseisva</w:t>
      </w:r>
      <w:r w:rsidRPr="00C86314">
        <w:rPr>
          <w:lang w:val="et-EE"/>
        </w:rPr>
        <w:t>te</w:t>
      </w:r>
      <w:r w:rsidR="00C04F45" w:rsidRPr="00C86314">
        <w:rPr>
          <w:lang w:val="et-EE"/>
        </w:rPr>
        <w:t xml:space="preserve"> kõnniteed</w:t>
      </w:r>
      <w:r w:rsidRPr="00C86314">
        <w:rPr>
          <w:lang w:val="et-EE"/>
        </w:rPr>
        <w:t>e</w:t>
      </w:r>
      <w:r w:rsidR="00C04F45" w:rsidRPr="00C86314">
        <w:rPr>
          <w:lang w:val="et-EE"/>
        </w:rPr>
        <w:t xml:space="preserve"> ja jalgrattateed</w:t>
      </w:r>
      <w:r w:rsidRPr="00C86314">
        <w:rPr>
          <w:lang w:val="et-EE"/>
        </w:rPr>
        <w:t>e</w:t>
      </w:r>
      <w:r>
        <w:rPr>
          <w:lang w:val="et-EE"/>
        </w:rPr>
        <w:t>na</w:t>
      </w:r>
      <w:r w:rsidR="0080221E">
        <w:rPr>
          <w:lang w:val="et-EE"/>
        </w:rPr>
        <w:t xml:space="preserve">. Kergliiklusteede planeerimisel arvestada </w:t>
      </w:r>
      <w:r w:rsidR="00212882">
        <w:rPr>
          <w:lang w:val="et-EE"/>
        </w:rPr>
        <w:t xml:space="preserve">võimalusel </w:t>
      </w:r>
      <w:r w:rsidR="0080221E">
        <w:rPr>
          <w:lang w:val="et-EE"/>
        </w:rPr>
        <w:t>piirnevate alade detailplaneeringutes näidatud kergliiklusteedega (sh nt Ermi tn L5 ja Ermi tn L6 maaüksused</w:t>
      </w:r>
      <w:r w:rsidR="00757A6C">
        <w:rPr>
          <w:lang w:val="et-EE"/>
        </w:rPr>
        <w:t>, Erminurme tee projekteeritud lahendused jms</w:t>
      </w:r>
      <w:r w:rsidR="0080221E">
        <w:rPr>
          <w:lang w:val="et-EE"/>
        </w:rPr>
        <w:t>).</w:t>
      </w:r>
      <w:r w:rsidR="00A70C8C">
        <w:rPr>
          <w:lang w:val="et-EE"/>
        </w:rPr>
        <w:t xml:space="preserve"> </w:t>
      </w:r>
      <w:r w:rsidR="00A70C8C" w:rsidRPr="00935391">
        <w:rPr>
          <w:color w:val="002060"/>
          <w:lang w:val="et-EE"/>
        </w:rPr>
        <w:t xml:space="preserve">Oluline on saavutada kergliiklusteede sidusus naaberaladele detailplaneeringutega </w:t>
      </w:r>
      <w:r w:rsidR="00935391" w:rsidRPr="00935391">
        <w:rPr>
          <w:color w:val="002060"/>
          <w:lang w:val="et-EE"/>
        </w:rPr>
        <w:t>ette nähtud võrgustikuga.</w:t>
      </w:r>
    </w:p>
    <w:p w14:paraId="0C656EB5" w14:textId="77777777" w:rsidR="00757A6C" w:rsidRDefault="00757A6C" w:rsidP="00757A6C">
      <w:pPr>
        <w:pStyle w:val="Loendilik"/>
        <w:numPr>
          <w:ilvl w:val="1"/>
          <w:numId w:val="10"/>
        </w:numPr>
        <w:autoSpaceDN w:val="0"/>
        <w:spacing w:before="0" w:after="0"/>
        <w:jc w:val="both"/>
        <w:rPr>
          <w:lang w:val="et-EE"/>
        </w:rPr>
      </w:pPr>
      <w:bookmarkStart w:id="4" w:name="_Hlk66714191"/>
      <w:r>
        <w:rPr>
          <w:lang w:val="et-EE"/>
        </w:rPr>
        <w:t>Trammitee</w:t>
      </w:r>
    </w:p>
    <w:bookmarkEnd w:id="4"/>
    <w:p w14:paraId="07E1CD5E" w14:textId="3A471E14" w:rsidR="00757A6C" w:rsidRDefault="00757A6C" w:rsidP="00757A6C">
      <w:pPr>
        <w:pStyle w:val="Loendilik"/>
        <w:autoSpaceDN w:val="0"/>
        <w:spacing w:before="0" w:after="0"/>
        <w:ind w:left="1647"/>
        <w:jc w:val="both"/>
        <w:rPr>
          <w:lang w:val="et-EE"/>
        </w:rPr>
      </w:pPr>
      <w:r>
        <w:rPr>
          <w:lang w:val="et-EE"/>
        </w:rPr>
        <w:t>E</w:t>
      </w:r>
      <w:r w:rsidR="00B6259C">
        <w:rPr>
          <w:lang w:val="et-EE"/>
        </w:rPr>
        <w:t>s</w:t>
      </w:r>
      <w:r>
        <w:rPr>
          <w:lang w:val="et-EE"/>
        </w:rPr>
        <w:t>itatavas lahenduses r</w:t>
      </w:r>
      <w:r w:rsidRPr="00757A6C">
        <w:rPr>
          <w:lang w:val="et-EE"/>
        </w:rPr>
        <w:t xml:space="preserve">eserveerida ruum võimaliku tulevikus rajatava trammitee </w:t>
      </w:r>
      <w:r w:rsidR="008D1671">
        <w:rPr>
          <w:lang w:val="et-EE"/>
        </w:rPr>
        <w:t>(</w:t>
      </w:r>
      <w:r w:rsidR="008D1671" w:rsidRPr="008D1671">
        <w:rPr>
          <w:color w:val="002060"/>
          <w:lang w:val="et-EE"/>
        </w:rPr>
        <w:t>või muu ühistranspordi tulevikulahendus</w:t>
      </w:r>
      <w:r w:rsidR="008D1671" w:rsidRPr="008D1671">
        <w:rPr>
          <w:color w:val="002060"/>
          <w:lang w:val="et-EE"/>
        </w:rPr>
        <w:t>e</w:t>
      </w:r>
      <w:r w:rsidR="008D1671">
        <w:rPr>
          <w:lang w:val="et-EE"/>
        </w:rPr>
        <w:t>)</w:t>
      </w:r>
      <w:r w:rsidR="008D1671">
        <w:rPr>
          <w:lang w:val="et-EE"/>
        </w:rPr>
        <w:t xml:space="preserve"> </w:t>
      </w:r>
      <w:r w:rsidRPr="00757A6C">
        <w:rPr>
          <w:lang w:val="et-EE"/>
        </w:rPr>
        <w:t>tarbeks.</w:t>
      </w:r>
      <w:r>
        <w:rPr>
          <w:lang w:val="et-EE"/>
        </w:rPr>
        <w:t xml:space="preserve"> </w:t>
      </w:r>
      <w:r w:rsidRPr="00757A6C">
        <w:rPr>
          <w:lang w:val="et-EE"/>
        </w:rPr>
        <w:t>Tulevikuperspektiivis on planeeritud Tartu-Kõrveküla vahele trammiliiklus. Võimalik asukoht Ermi tänava trassil. Ideekavandis ei ole kohustuslik trammiteed näidata</w:t>
      </w:r>
      <w:r>
        <w:rPr>
          <w:lang w:val="et-EE"/>
        </w:rPr>
        <w:t>,</w:t>
      </w:r>
      <w:r w:rsidRPr="00757A6C">
        <w:rPr>
          <w:lang w:val="et-EE"/>
        </w:rPr>
        <w:t xml:space="preserve"> kuid trammitee paigutamine ja/või selle jaoks ruumi planeerimine tõstab lahenduse väärtust tellija jaoks ning annab lisapunkte hindamise etapis. Projekteerimislepingu täitmisel trammiteed ei projekteerita</w:t>
      </w:r>
      <w:r>
        <w:rPr>
          <w:lang w:val="et-EE"/>
        </w:rPr>
        <w:t>,</w:t>
      </w:r>
      <w:r w:rsidRPr="00757A6C">
        <w:rPr>
          <w:lang w:val="et-EE"/>
        </w:rPr>
        <w:t xml:space="preserve"> kuid markeeritakse selle asukoht. Trammiteel</w:t>
      </w:r>
      <w:r>
        <w:rPr>
          <w:lang w:val="et-EE"/>
        </w:rPr>
        <w:t>e</w:t>
      </w:r>
      <w:r w:rsidRPr="00757A6C">
        <w:rPr>
          <w:lang w:val="et-EE"/>
        </w:rPr>
        <w:t xml:space="preserve"> ruumi reserveerimisel arvestada ühe rööpapaariga.</w:t>
      </w:r>
    </w:p>
    <w:p w14:paraId="0180A9CB" w14:textId="2FA387CF" w:rsidR="000A1CD3" w:rsidRDefault="000A1CD3" w:rsidP="000A1CD3">
      <w:pPr>
        <w:pStyle w:val="Loendilik"/>
        <w:numPr>
          <w:ilvl w:val="1"/>
          <w:numId w:val="10"/>
        </w:numPr>
        <w:autoSpaceDN w:val="0"/>
        <w:spacing w:before="0" w:after="0"/>
        <w:jc w:val="both"/>
        <w:rPr>
          <w:lang w:val="et-EE"/>
        </w:rPr>
      </w:pPr>
      <w:r>
        <w:rPr>
          <w:lang w:val="et-EE"/>
        </w:rPr>
        <w:t xml:space="preserve">Ristmikud. Arvestada kehtivates detailplaneeringutes või väljastatud projekteerimistingimustes </w:t>
      </w:r>
      <w:r w:rsidR="008E5050" w:rsidRPr="00C45A62">
        <w:rPr>
          <w:color w:val="002060"/>
          <w:lang w:val="et-EE"/>
        </w:rPr>
        <w:t xml:space="preserve">või </w:t>
      </w:r>
      <w:r w:rsidR="00C45A62" w:rsidRPr="00C45A62">
        <w:rPr>
          <w:color w:val="002060"/>
          <w:lang w:val="et-EE"/>
        </w:rPr>
        <w:t xml:space="preserve">ehitusloa saanud projektides </w:t>
      </w:r>
      <w:r>
        <w:rPr>
          <w:lang w:val="et-EE"/>
        </w:rPr>
        <w:t xml:space="preserve">näidatud Ermi tänavaga ristuvate teede asukohtadega. </w:t>
      </w:r>
    </w:p>
    <w:p w14:paraId="168FB80C" w14:textId="77777777" w:rsidR="00865A97" w:rsidRPr="000A1CD3" w:rsidRDefault="00865A97" w:rsidP="00865A97">
      <w:pPr>
        <w:pStyle w:val="Loendilik"/>
        <w:autoSpaceDN w:val="0"/>
        <w:spacing w:before="0" w:after="0"/>
        <w:ind w:left="1647"/>
        <w:jc w:val="both"/>
        <w:rPr>
          <w:lang w:val="et-EE"/>
        </w:rPr>
      </w:pPr>
    </w:p>
    <w:p w14:paraId="6FD2BD92" w14:textId="65BE0480" w:rsidR="00757A6C" w:rsidRPr="000A1CD3" w:rsidRDefault="00757A6C" w:rsidP="000A1CD3">
      <w:pPr>
        <w:pStyle w:val="Loendilik"/>
        <w:numPr>
          <w:ilvl w:val="0"/>
          <w:numId w:val="10"/>
        </w:numPr>
        <w:autoSpaceDN w:val="0"/>
        <w:spacing w:before="0" w:after="0"/>
        <w:jc w:val="both"/>
        <w:rPr>
          <w:lang w:val="et-EE"/>
        </w:rPr>
      </w:pPr>
      <w:bookmarkStart w:id="5" w:name="_Hlk66714894"/>
      <w:r w:rsidRPr="000A1CD3">
        <w:rPr>
          <w:lang w:val="et-EE"/>
        </w:rPr>
        <w:t>Tänava</w:t>
      </w:r>
      <w:bookmarkEnd w:id="5"/>
      <w:r w:rsidRPr="000A1CD3">
        <w:rPr>
          <w:lang w:val="et-EE"/>
        </w:rPr>
        <w:t xml:space="preserve"> elementide katete tüübid. </w:t>
      </w:r>
    </w:p>
    <w:p w14:paraId="717E3A23" w14:textId="6982C686" w:rsidR="00757A6C" w:rsidRDefault="000D5562" w:rsidP="00757A6C">
      <w:pPr>
        <w:pStyle w:val="Loendilik"/>
        <w:numPr>
          <w:ilvl w:val="0"/>
          <w:numId w:val="12"/>
        </w:numPr>
        <w:autoSpaceDN w:val="0"/>
        <w:spacing w:before="0" w:after="0"/>
        <w:jc w:val="both"/>
        <w:rPr>
          <w:lang w:val="et-EE"/>
        </w:rPr>
      </w:pPr>
      <w:r>
        <w:rPr>
          <w:lang w:val="et-EE"/>
        </w:rPr>
        <w:t>Uued projekteeritud katted - m</w:t>
      </w:r>
      <w:r w:rsidRPr="000D5562">
        <w:rPr>
          <w:lang w:val="et-EE"/>
        </w:rPr>
        <w:t>uuhulgas kirjeldada erinevate katete kasutamine (nt asfalt, betoon, betoonkivi, sõelmed</w:t>
      </w:r>
      <w:r>
        <w:rPr>
          <w:lang w:val="et-EE"/>
        </w:rPr>
        <w:t>, kumm</w:t>
      </w:r>
      <w:r w:rsidRPr="000D5562">
        <w:rPr>
          <w:lang w:val="et-EE"/>
        </w:rPr>
        <w:t xml:space="preserve"> jne).</w:t>
      </w:r>
      <w:r w:rsidR="009A45D0">
        <w:t xml:space="preserve"> </w:t>
      </w:r>
      <w:r w:rsidR="009A45D0" w:rsidRPr="009A45D0">
        <w:rPr>
          <w:lang w:val="et-EE"/>
        </w:rPr>
        <w:t>Tee katend on projekteerija lahendada. Ideek</w:t>
      </w:r>
      <w:r w:rsidR="009A45D0">
        <w:rPr>
          <w:lang w:val="et-EE"/>
        </w:rPr>
        <w:t>a</w:t>
      </w:r>
      <w:r w:rsidR="009A45D0" w:rsidRPr="009A45D0">
        <w:rPr>
          <w:lang w:val="et-EE"/>
        </w:rPr>
        <w:t>vandi koosseisus tuleb lisaks katendi lahendusele esitada info pakutud katendi kasutuskulude ja tehnoloogiate kohta, sh hooldamine, katendi asendamine.</w:t>
      </w:r>
    </w:p>
    <w:p w14:paraId="531D2537" w14:textId="2DA762D1" w:rsidR="000D5562" w:rsidRDefault="000D5562" w:rsidP="00757A6C">
      <w:pPr>
        <w:pStyle w:val="Loendilik"/>
        <w:numPr>
          <w:ilvl w:val="0"/>
          <w:numId w:val="12"/>
        </w:numPr>
        <w:autoSpaceDN w:val="0"/>
        <w:spacing w:before="0" w:after="0"/>
        <w:jc w:val="both"/>
        <w:rPr>
          <w:lang w:val="et-EE"/>
        </w:rPr>
      </w:pPr>
      <w:r>
        <w:rPr>
          <w:lang w:val="et-EE"/>
        </w:rPr>
        <w:t xml:space="preserve">Olemasoleva betoontee kasutamise lahenduse kirjeldus, muuhulgas: </w:t>
      </w:r>
    </w:p>
    <w:p w14:paraId="00154E23" w14:textId="0986A985" w:rsidR="000D5562" w:rsidRDefault="000D5562" w:rsidP="000D5562">
      <w:pPr>
        <w:autoSpaceDN w:val="0"/>
        <w:spacing w:before="0" w:after="0"/>
        <w:ind w:left="1647"/>
        <w:jc w:val="both"/>
        <w:rPr>
          <w:lang w:val="et-EE"/>
        </w:rPr>
      </w:pPr>
      <w:r>
        <w:rPr>
          <w:lang w:val="et-EE"/>
        </w:rPr>
        <w:t xml:space="preserve">- </w:t>
      </w:r>
      <w:r w:rsidRPr="000D5562">
        <w:rPr>
          <w:lang w:val="et-EE"/>
        </w:rPr>
        <w:t>kui on kavandatud</w:t>
      </w:r>
      <w:r>
        <w:rPr>
          <w:lang w:val="et-EE"/>
        </w:rPr>
        <w:t xml:space="preserve"> olemasoleva betoontee lammutamine, siis lahenduse tehnilised ja majanduslikud põhjendused;</w:t>
      </w:r>
    </w:p>
    <w:p w14:paraId="3F5E8F6D" w14:textId="77777777" w:rsidR="000D5562" w:rsidRDefault="000D5562" w:rsidP="000D5562">
      <w:pPr>
        <w:autoSpaceDN w:val="0"/>
        <w:spacing w:before="0" w:after="0"/>
        <w:ind w:left="1647"/>
        <w:jc w:val="both"/>
        <w:rPr>
          <w:lang w:val="et-EE"/>
        </w:rPr>
      </w:pPr>
      <w:r>
        <w:rPr>
          <w:lang w:val="et-EE"/>
        </w:rPr>
        <w:t>- kui on kavandatud betoontee säilitamine olemasolevana, siis näidata ära remontimise ja/või säilimist tagava hooldamise vajadus.</w:t>
      </w:r>
    </w:p>
    <w:p w14:paraId="4F8F53F2" w14:textId="6666F466" w:rsidR="000D5562" w:rsidRDefault="000D5562" w:rsidP="000D5562">
      <w:pPr>
        <w:autoSpaceDN w:val="0"/>
        <w:spacing w:before="0" w:after="0"/>
        <w:ind w:left="1647"/>
        <w:jc w:val="both"/>
        <w:rPr>
          <w:lang w:val="et-EE"/>
        </w:rPr>
      </w:pPr>
      <w:r>
        <w:rPr>
          <w:lang w:val="et-EE"/>
        </w:rPr>
        <w:t xml:space="preserve">- kui on kavandatud betoontee rekonstrueerimine, siis kirjeldada põhimõttelist tehnilist lahendust. </w:t>
      </w:r>
    </w:p>
    <w:p w14:paraId="7888E162" w14:textId="22945B49" w:rsidR="00106696" w:rsidRDefault="00106696" w:rsidP="003D4CEA">
      <w:pPr>
        <w:pStyle w:val="Loendilik"/>
        <w:numPr>
          <w:ilvl w:val="0"/>
          <w:numId w:val="10"/>
        </w:numPr>
        <w:rPr>
          <w:lang w:val="et-EE"/>
        </w:rPr>
      </w:pPr>
      <w:r w:rsidRPr="00106696">
        <w:rPr>
          <w:lang w:val="et-EE"/>
        </w:rPr>
        <w:t xml:space="preserve">Tänavaruumi parkimise lahendus. Võimalusel kavandada külgnevate kinnistute teenindavat parkimist tänava maa-alale ära kasutades olemasolevat kattega ala. </w:t>
      </w:r>
      <w:r w:rsidR="003D4CEA">
        <w:rPr>
          <w:lang w:val="et-EE"/>
        </w:rPr>
        <w:t>Puhke ja tegevusalade ja kergliiklusteede juures näidata  vajadusel rattaparklate asukoht ja lahendused.</w:t>
      </w:r>
    </w:p>
    <w:p w14:paraId="307EB877" w14:textId="77777777" w:rsidR="00865A97" w:rsidRPr="003D4CEA" w:rsidRDefault="00865A97" w:rsidP="00865A97">
      <w:pPr>
        <w:pStyle w:val="Loendilik"/>
        <w:ind w:left="927"/>
        <w:rPr>
          <w:lang w:val="et-EE"/>
        </w:rPr>
      </w:pPr>
    </w:p>
    <w:p w14:paraId="30AC4F88" w14:textId="316DD162" w:rsidR="00C04F45" w:rsidRDefault="00C04F45" w:rsidP="000A1CD3">
      <w:pPr>
        <w:pStyle w:val="Loendilik"/>
        <w:numPr>
          <w:ilvl w:val="0"/>
          <w:numId w:val="10"/>
        </w:numPr>
        <w:autoSpaceDN w:val="0"/>
        <w:spacing w:before="0" w:after="0"/>
        <w:jc w:val="both"/>
        <w:rPr>
          <w:lang w:val="et-EE"/>
        </w:rPr>
      </w:pPr>
      <w:r w:rsidRPr="000A1CD3">
        <w:rPr>
          <w:lang w:val="et-EE"/>
        </w:rPr>
        <w:t xml:space="preserve">Tänavamaa haljastus (sh eraldusalade ulatused, </w:t>
      </w:r>
      <w:proofErr w:type="spellStart"/>
      <w:r w:rsidRPr="000A1CD3">
        <w:rPr>
          <w:lang w:val="et-EE"/>
        </w:rPr>
        <w:t>taimestuse</w:t>
      </w:r>
      <w:proofErr w:type="spellEnd"/>
      <w:r w:rsidRPr="000A1CD3">
        <w:rPr>
          <w:lang w:val="et-EE"/>
        </w:rPr>
        <w:t xml:space="preserve"> tüübid, tihedus, asetus, võimalik konteinerhaljastuse kasutus jne)</w:t>
      </w:r>
      <w:r w:rsidR="00026D44">
        <w:rPr>
          <w:lang w:val="et-EE"/>
        </w:rPr>
        <w:t>. vajadusel näidata ja kirjeldada pakutava lahenduse toimimiseks vajalik haljastus Ermi tänava kinnistuga piirnevatel kinnisasjadel. Võimalusel planeerida rohekoridori või rohelise koridori loomine üle Ermi tänava Väikepargi ja Ermi tn 12 kinnistute vahel.</w:t>
      </w:r>
    </w:p>
    <w:p w14:paraId="5D0673E4" w14:textId="77777777" w:rsidR="00865A97" w:rsidRPr="00865A97" w:rsidRDefault="00865A97" w:rsidP="00865A97">
      <w:pPr>
        <w:autoSpaceDN w:val="0"/>
        <w:spacing w:before="0" w:after="0"/>
        <w:jc w:val="both"/>
        <w:rPr>
          <w:lang w:val="et-EE"/>
        </w:rPr>
      </w:pPr>
    </w:p>
    <w:p w14:paraId="409FEFB3" w14:textId="122620C0" w:rsidR="000A1CD3" w:rsidRPr="000A1CD3" w:rsidRDefault="009A45D0" w:rsidP="000A1CD3">
      <w:pPr>
        <w:pStyle w:val="Loendilik"/>
        <w:numPr>
          <w:ilvl w:val="0"/>
          <w:numId w:val="10"/>
        </w:numPr>
        <w:autoSpaceDN w:val="0"/>
        <w:spacing w:before="0" w:after="0"/>
        <w:jc w:val="both"/>
        <w:rPr>
          <w:lang w:val="et-EE"/>
        </w:rPr>
      </w:pPr>
      <w:r>
        <w:rPr>
          <w:lang w:val="et-EE"/>
        </w:rPr>
        <w:t xml:space="preserve">Tehniline infrastruktuur. </w:t>
      </w:r>
      <w:r w:rsidRPr="009A45D0">
        <w:rPr>
          <w:lang w:val="et-EE"/>
        </w:rPr>
        <w:t xml:space="preserve">Ideekavandis esitada tehnilise infrastruktuuri </w:t>
      </w:r>
      <w:r w:rsidR="00A53711">
        <w:rPr>
          <w:lang w:val="et-EE"/>
        </w:rPr>
        <w:t>(</w:t>
      </w:r>
      <w:r w:rsidR="00106696">
        <w:rPr>
          <w:lang w:val="et-EE"/>
        </w:rPr>
        <w:t xml:space="preserve">asjakohased </w:t>
      </w:r>
      <w:r w:rsidR="00A53711">
        <w:rPr>
          <w:lang w:val="et-EE"/>
        </w:rPr>
        <w:t xml:space="preserve">vee-, kanalisatsiooni ja gaasitorustikud, elektri-, sideliinid, </w:t>
      </w:r>
      <w:proofErr w:type="spellStart"/>
      <w:r w:rsidR="00106696">
        <w:rPr>
          <w:lang w:val="et-EE"/>
        </w:rPr>
        <w:t>kaugküttetorustkud</w:t>
      </w:r>
      <w:proofErr w:type="spellEnd"/>
      <w:r w:rsidR="00106696">
        <w:rPr>
          <w:lang w:val="et-EE"/>
        </w:rPr>
        <w:t xml:space="preserve">) </w:t>
      </w:r>
      <w:r w:rsidRPr="009A45D0">
        <w:rPr>
          <w:lang w:val="et-EE"/>
        </w:rPr>
        <w:t xml:space="preserve">asukohad ja põhimõttelised lahendused. </w:t>
      </w:r>
      <w:r w:rsidR="003D4CEA">
        <w:rPr>
          <w:lang w:val="et-EE"/>
        </w:rPr>
        <w:t xml:space="preserve"> Arvestada tuleb, et </w:t>
      </w:r>
      <w:r w:rsidR="003D4CEA" w:rsidRPr="003D4CEA">
        <w:rPr>
          <w:lang w:val="et-EE"/>
        </w:rPr>
        <w:t>Ermi tänava alale on projekteeritud veetrass</w:t>
      </w:r>
      <w:r w:rsidR="0084357A">
        <w:rPr>
          <w:lang w:val="et-EE"/>
        </w:rPr>
        <w:t xml:space="preserve"> </w:t>
      </w:r>
      <w:r w:rsidR="003D4CEA">
        <w:rPr>
          <w:lang w:val="et-EE"/>
        </w:rPr>
        <w:t>(</w:t>
      </w:r>
      <w:r w:rsidR="003D4CEA" w:rsidRPr="003D4CEA">
        <w:rPr>
          <w:lang w:val="et-EE"/>
        </w:rPr>
        <w:t>Projekt nähtav hanke lisadokumentide kaustas</w:t>
      </w:r>
      <w:r w:rsidR="003D4CEA">
        <w:rPr>
          <w:lang w:val="et-EE"/>
        </w:rPr>
        <w:t xml:space="preserve">: </w:t>
      </w:r>
      <w:hyperlink r:id="rId18" w:history="1">
        <w:bookmarkStart w:id="6" w:name="_Hlk66776730"/>
        <w:proofErr w:type="spellStart"/>
        <w:r w:rsidR="003D4CEA" w:rsidRPr="003D4CEA">
          <w:rPr>
            <w:rStyle w:val="Nutilink"/>
            <w:rFonts w:ascii="Times New Roman" w:hAnsi="Times New Roman" w:cs="Times New Roman"/>
            <w:color w:val="0070C0"/>
            <w:sz w:val="24"/>
            <w:szCs w:val="24"/>
          </w:rPr>
          <w:t>hanke</w:t>
        </w:r>
        <w:proofErr w:type="spellEnd"/>
        <w:r w:rsidR="003D4CEA" w:rsidRPr="003D4CEA">
          <w:rPr>
            <w:rStyle w:val="Nutilink"/>
            <w:rFonts w:ascii="Times New Roman" w:hAnsi="Times New Roman" w:cs="Times New Roman"/>
            <w:color w:val="0070C0"/>
            <w:sz w:val="24"/>
            <w:szCs w:val="24"/>
          </w:rPr>
          <w:t xml:space="preserve"> </w:t>
        </w:r>
        <w:proofErr w:type="spellStart"/>
        <w:r w:rsidR="003D4CEA" w:rsidRPr="003D4CEA">
          <w:rPr>
            <w:rStyle w:val="Nutilink"/>
            <w:rFonts w:ascii="Times New Roman" w:hAnsi="Times New Roman" w:cs="Times New Roman"/>
            <w:color w:val="0070C0"/>
            <w:sz w:val="24"/>
            <w:szCs w:val="24"/>
          </w:rPr>
          <w:t>lisadokumendid</w:t>
        </w:r>
        <w:bookmarkEnd w:id="6"/>
        <w:proofErr w:type="spellEnd"/>
        <w:r w:rsidR="003D4CEA">
          <w:rPr>
            <w:rStyle w:val="Nutilink"/>
            <w:rFonts w:ascii="Segoe UI" w:hAnsi="Segoe UI" w:cs="Segoe UI"/>
            <w:sz w:val="24"/>
            <w:szCs w:val="24"/>
          </w:rPr>
          <w:t xml:space="preserve"> </w:t>
        </w:r>
      </w:hyperlink>
      <w:r w:rsidR="003D4CEA" w:rsidRPr="003D4CEA">
        <w:rPr>
          <w:lang w:val="et-EE"/>
        </w:rPr>
        <w:t xml:space="preserve"> „Ermi tn, Erminurme tee V, K, SK torustikud</w:t>
      </w:r>
      <w:r w:rsidR="003D4CEA">
        <w:rPr>
          <w:lang w:val="et-EE"/>
        </w:rPr>
        <w:t>)</w:t>
      </w:r>
      <w:r w:rsidR="003D4CEA" w:rsidRPr="003D4CEA">
        <w:rPr>
          <w:lang w:val="et-EE"/>
        </w:rPr>
        <w:t xml:space="preserve">. </w:t>
      </w:r>
      <w:r w:rsidR="00106696">
        <w:rPr>
          <w:lang w:val="et-EE"/>
        </w:rPr>
        <w:t xml:space="preserve">Detailsemalt </w:t>
      </w:r>
      <w:r w:rsidR="003D4CEA">
        <w:rPr>
          <w:lang w:val="et-EE"/>
        </w:rPr>
        <w:t>lahendada</w:t>
      </w:r>
      <w:r w:rsidR="00106696">
        <w:rPr>
          <w:lang w:val="et-EE"/>
        </w:rPr>
        <w:t>:</w:t>
      </w:r>
      <w:r w:rsidR="00106696" w:rsidRPr="000A1CD3">
        <w:rPr>
          <w:lang w:val="et-EE"/>
        </w:rPr>
        <w:t xml:space="preserve"> </w:t>
      </w:r>
    </w:p>
    <w:p w14:paraId="7F27EDAD" w14:textId="6945C3D8" w:rsidR="000A1CD3" w:rsidRDefault="000A1CD3" w:rsidP="00922308">
      <w:pPr>
        <w:pStyle w:val="Loendilik"/>
        <w:numPr>
          <w:ilvl w:val="1"/>
          <w:numId w:val="10"/>
        </w:numPr>
        <w:autoSpaceDN w:val="0"/>
        <w:spacing w:before="0" w:after="0"/>
        <w:jc w:val="both"/>
        <w:rPr>
          <w:lang w:val="et-EE"/>
        </w:rPr>
      </w:pPr>
      <w:r w:rsidRPr="00106696">
        <w:rPr>
          <w:lang w:val="et-EE"/>
        </w:rPr>
        <w:t>Tänavavalgustus</w:t>
      </w:r>
      <w:r w:rsidR="00106696" w:rsidRPr="00106696">
        <w:rPr>
          <w:lang w:val="et-EE"/>
        </w:rPr>
        <w:t xml:space="preserve"> ning</w:t>
      </w:r>
      <w:r w:rsidR="00106696">
        <w:rPr>
          <w:lang w:val="et-EE"/>
        </w:rPr>
        <w:t xml:space="preserve"> t</w:t>
      </w:r>
      <w:r w:rsidRPr="00106696">
        <w:rPr>
          <w:lang w:val="et-EE"/>
        </w:rPr>
        <w:t>änavaruumis paiknevate objektide, tegevuskohtade valgustus</w:t>
      </w:r>
      <w:r w:rsidR="00106696">
        <w:rPr>
          <w:lang w:val="et-EE"/>
        </w:rPr>
        <w:t>;</w:t>
      </w:r>
    </w:p>
    <w:p w14:paraId="711B0F8B" w14:textId="40F87157" w:rsidR="000A1CD3" w:rsidRDefault="000A1CD3" w:rsidP="00106696">
      <w:pPr>
        <w:pStyle w:val="Loendilik"/>
        <w:numPr>
          <w:ilvl w:val="1"/>
          <w:numId w:val="10"/>
        </w:numPr>
        <w:autoSpaceDN w:val="0"/>
        <w:spacing w:before="0" w:after="0"/>
        <w:jc w:val="both"/>
        <w:rPr>
          <w:lang w:val="et-EE"/>
        </w:rPr>
      </w:pPr>
      <w:r w:rsidRPr="00106696">
        <w:rPr>
          <w:lang w:val="et-EE"/>
        </w:rPr>
        <w:t>Tänava maa-ala sademevee võimalik lahendus (torud, rennid v muu alternatiiv)</w:t>
      </w:r>
      <w:r w:rsidR="00106696">
        <w:rPr>
          <w:lang w:val="et-EE"/>
        </w:rPr>
        <w:t>.</w:t>
      </w:r>
    </w:p>
    <w:p w14:paraId="1620EA27" w14:textId="4F7E319A" w:rsidR="00106696" w:rsidRDefault="00106696" w:rsidP="00106696">
      <w:pPr>
        <w:autoSpaceDN w:val="0"/>
        <w:spacing w:before="0" w:after="0"/>
        <w:ind w:left="1287"/>
        <w:jc w:val="both"/>
        <w:rPr>
          <w:lang w:val="et-EE"/>
        </w:rPr>
      </w:pPr>
      <w:r w:rsidRPr="00106696">
        <w:rPr>
          <w:lang w:val="et-EE"/>
        </w:rPr>
        <w:t>Tänavavalgustus ja sadevee lahendused tuleb projekteerida ka eduka pakkujaga sõlmitava hankelepingu raames.</w:t>
      </w:r>
      <w:r>
        <w:rPr>
          <w:lang w:val="et-EE"/>
        </w:rPr>
        <w:t xml:space="preserve"> Kui planeeritav lahendus nõuab näiteks veevarustust ja kanalisatsiooni vms, tuleb projekteerida ka need võrgud.</w:t>
      </w:r>
    </w:p>
    <w:p w14:paraId="3741B1DE" w14:textId="77777777" w:rsidR="00865A97" w:rsidRPr="00106696" w:rsidRDefault="00865A97" w:rsidP="00106696">
      <w:pPr>
        <w:autoSpaceDN w:val="0"/>
        <w:spacing w:before="0" w:after="0"/>
        <w:ind w:left="1287"/>
        <w:jc w:val="both"/>
        <w:rPr>
          <w:lang w:val="et-EE"/>
        </w:rPr>
      </w:pPr>
    </w:p>
    <w:p w14:paraId="1BD00E82" w14:textId="1B94A18D" w:rsidR="000A1CD3" w:rsidRDefault="00026D44" w:rsidP="000A1CD3">
      <w:pPr>
        <w:pStyle w:val="Loendilik"/>
        <w:numPr>
          <w:ilvl w:val="0"/>
          <w:numId w:val="10"/>
        </w:numPr>
        <w:autoSpaceDN w:val="0"/>
        <w:spacing w:before="0" w:after="0"/>
        <w:jc w:val="both"/>
        <w:rPr>
          <w:lang w:val="et-EE"/>
        </w:rPr>
      </w:pPr>
      <w:r w:rsidRPr="00C04F45">
        <w:rPr>
          <w:lang w:val="et-EE"/>
        </w:rPr>
        <w:lastRenderedPageBreak/>
        <w:t>Sotsiaalsed kogunemiskohad tänavaruumis</w:t>
      </w:r>
      <w:r>
        <w:rPr>
          <w:lang w:val="et-EE"/>
        </w:rPr>
        <w:t xml:space="preserve">, näiteks </w:t>
      </w:r>
      <w:r w:rsidRPr="00C04F45">
        <w:rPr>
          <w:lang w:val="et-EE"/>
        </w:rPr>
        <w:t>olengukohad- taskupargid</w:t>
      </w:r>
      <w:r>
        <w:rPr>
          <w:lang w:val="et-EE"/>
        </w:rPr>
        <w:t xml:space="preserve">, puhke- ja tegevuskohad. Kirjeldada nende </w:t>
      </w:r>
      <w:r w:rsidRPr="00C04F45">
        <w:rPr>
          <w:lang w:val="et-EE"/>
        </w:rPr>
        <w:t>tihedus, suurus, sisu, mikropuhkealade sidumine lähedale jäävate suuremate roheliste struktuuridega</w:t>
      </w:r>
      <w:r>
        <w:rPr>
          <w:lang w:val="et-EE"/>
        </w:rPr>
        <w:t xml:space="preserve"> jms</w:t>
      </w:r>
      <w:r w:rsidR="00865A97">
        <w:rPr>
          <w:lang w:val="et-EE"/>
        </w:rPr>
        <w:t>.</w:t>
      </w:r>
    </w:p>
    <w:p w14:paraId="30064EA1" w14:textId="77777777" w:rsidR="00865A97" w:rsidRDefault="00865A97" w:rsidP="00865A97">
      <w:pPr>
        <w:pStyle w:val="Loendilik"/>
        <w:autoSpaceDN w:val="0"/>
        <w:spacing w:before="0" w:after="0"/>
        <w:ind w:left="927"/>
        <w:jc w:val="both"/>
        <w:rPr>
          <w:lang w:val="et-EE"/>
        </w:rPr>
      </w:pPr>
    </w:p>
    <w:p w14:paraId="472DF980" w14:textId="7D033700" w:rsidR="00026D44" w:rsidRDefault="00026D44" w:rsidP="000A1CD3">
      <w:pPr>
        <w:pStyle w:val="Loendilik"/>
        <w:numPr>
          <w:ilvl w:val="0"/>
          <w:numId w:val="10"/>
        </w:numPr>
        <w:autoSpaceDN w:val="0"/>
        <w:spacing w:before="0" w:after="0"/>
        <w:jc w:val="both"/>
        <w:rPr>
          <w:lang w:val="et-EE"/>
        </w:rPr>
      </w:pPr>
      <w:r w:rsidRPr="00C04F45">
        <w:rPr>
          <w:lang w:val="et-EE"/>
        </w:rPr>
        <w:t xml:space="preserve">Tänavaruumi olulisemad vertikaalplaneerimist ja </w:t>
      </w:r>
      <w:proofErr w:type="spellStart"/>
      <w:r w:rsidRPr="00C04F45">
        <w:rPr>
          <w:lang w:val="et-EE"/>
        </w:rPr>
        <w:t>kõrguslikke</w:t>
      </w:r>
      <w:proofErr w:type="spellEnd"/>
      <w:r w:rsidRPr="00C04F45">
        <w:rPr>
          <w:lang w:val="et-EE"/>
        </w:rPr>
        <w:t xml:space="preserve"> ruumilisi põhimõtteid käsitlevad lahendused (tõstetud ristmikud, </w:t>
      </w:r>
      <w:proofErr w:type="spellStart"/>
      <w:r w:rsidRPr="00C04F45">
        <w:rPr>
          <w:lang w:val="et-EE"/>
        </w:rPr>
        <w:t>konteinertaimestus</w:t>
      </w:r>
      <w:proofErr w:type="spellEnd"/>
      <w:r w:rsidRPr="00C04F45">
        <w:rPr>
          <w:lang w:val="et-EE"/>
        </w:rPr>
        <w:t>, muud tänavapinnast kõrgemad ehituslikud elemendid jne).</w:t>
      </w:r>
    </w:p>
    <w:p w14:paraId="7F61E3E5" w14:textId="77777777" w:rsidR="00865A97" w:rsidRPr="00865A97" w:rsidRDefault="00865A97" w:rsidP="00865A97">
      <w:pPr>
        <w:autoSpaceDN w:val="0"/>
        <w:spacing w:before="0" w:after="0"/>
        <w:jc w:val="both"/>
        <w:rPr>
          <w:lang w:val="et-EE"/>
        </w:rPr>
      </w:pPr>
    </w:p>
    <w:p w14:paraId="2D4A27D1" w14:textId="3CD8C0E1" w:rsidR="00026D44" w:rsidRDefault="003D4CEA" w:rsidP="000A1CD3">
      <w:pPr>
        <w:pStyle w:val="Loendilik"/>
        <w:numPr>
          <w:ilvl w:val="0"/>
          <w:numId w:val="10"/>
        </w:numPr>
        <w:autoSpaceDN w:val="0"/>
        <w:spacing w:before="0" w:after="0"/>
        <w:jc w:val="both"/>
        <w:rPr>
          <w:lang w:val="et-EE"/>
        </w:rPr>
      </w:pPr>
      <w:r w:rsidRPr="003D4CEA">
        <w:rPr>
          <w:lang w:val="et-EE"/>
        </w:rPr>
        <w:t xml:space="preserve">Pakutav lahendus peab võimaldama projekti etapilist elluviimist. </w:t>
      </w:r>
      <w:proofErr w:type="spellStart"/>
      <w:r w:rsidRPr="003D4CEA">
        <w:rPr>
          <w:lang w:val="et-EE"/>
        </w:rPr>
        <w:t>Etapiliselt</w:t>
      </w:r>
      <w:proofErr w:type="spellEnd"/>
      <w:r w:rsidRPr="003D4CEA">
        <w:rPr>
          <w:lang w:val="et-EE"/>
        </w:rPr>
        <w:t xml:space="preserve"> peab olema võimalik objekti välja ehitada nii erinevate funktsiooniga osade (nt haljastus, tänavavalgustus, katendid jms) kaupa kui ka teelõikude kaupa.</w:t>
      </w:r>
    </w:p>
    <w:p w14:paraId="626C3ED8" w14:textId="77777777" w:rsidR="007F7CB7" w:rsidRPr="007F7CB7" w:rsidRDefault="007F7CB7" w:rsidP="007F7CB7">
      <w:pPr>
        <w:autoSpaceDN w:val="0"/>
        <w:spacing w:before="0" w:after="0"/>
        <w:ind w:left="567"/>
        <w:jc w:val="both"/>
        <w:rPr>
          <w:lang w:val="et-EE"/>
        </w:rPr>
      </w:pPr>
    </w:p>
    <w:p w14:paraId="544C371D" w14:textId="3A12C5B6" w:rsidR="00C04F45" w:rsidRDefault="00C04F45" w:rsidP="00C04F45">
      <w:pPr>
        <w:autoSpaceDN w:val="0"/>
        <w:spacing w:before="0" w:after="0"/>
        <w:ind w:left="567"/>
        <w:jc w:val="both"/>
        <w:rPr>
          <w:lang w:val="et-EE"/>
        </w:rPr>
      </w:pPr>
    </w:p>
    <w:p w14:paraId="7A807471" w14:textId="36D9E697" w:rsidR="00C04F45" w:rsidRPr="00C04F45" w:rsidRDefault="00C04F45" w:rsidP="00C04F45">
      <w:pPr>
        <w:autoSpaceDN w:val="0"/>
        <w:spacing w:before="0" w:after="0"/>
        <w:ind w:left="567"/>
        <w:jc w:val="both"/>
        <w:rPr>
          <w:lang w:val="et-EE"/>
        </w:rPr>
      </w:pPr>
      <w:r w:rsidRPr="00C04F45">
        <w:rPr>
          <w:lang w:val="et-EE"/>
        </w:rPr>
        <w:t xml:space="preserve">Ala puudutavad detailplaneeringud on saadavad Tartu Vallavalitsuse GIS portaalis: </w:t>
      </w:r>
      <w:hyperlink r:id="rId19" w:anchor="/data" w:history="1">
        <w:r w:rsidRPr="0015136F">
          <w:rPr>
            <w:rStyle w:val="Hperlink"/>
            <w:lang w:val="et-EE"/>
          </w:rPr>
          <w:t>https://gis.tartuvald.ee/portal/apps/sites/#/data</w:t>
        </w:r>
      </w:hyperlink>
      <w:r w:rsidRPr="00C04F45">
        <w:rPr>
          <w:lang w:val="et-EE"/>
        </w:rPr>
        <w:t>.</w:t>
      </w:r>
      <w:r>
        <w:rPr>
          <w:lang w:val="et-EE"/>
        </w:rPr>
        <w:t xml:space="preserve"> </w:t>
      </w:r>
    </w:p>
    <w:p w14:paraId="2D00004D" w14:textId="77777777" w:rsidR="00C04F45" w:rsidRPr="00C04F45" w:rsidRDefault="00C04F45" w:rsidP="00C04F45">
      <w:pPr>
        <w:autoSpaceDN w:val="0"/>
        <w:spacing w:before="0" w:after="0"/>
        <w:ind w:left="567"/>
        <w:jc w:val="both"/>
        <w:rPr>
          <w:lang w:val="et-EE"/>
        </w:rPr>
      </w:pPr>
      <w:r w:rsidRPr="00C04F45">
        <w:rPr>
          <w:lang w:val="et-EE"/>
        </w:rPr>
        <w:t>Tartu valla lõunaosa Detailplaneeringu II etapi DP-</w:t>
      </w:r>
    </w:p>
    <w:p w14:paraId="74184E14" w14:textId="65740925" w:rsidR="00C04F45" w:rsidRPr="00C04F45" w:rsidRDefault="00A90852" w:rsidP="00C04F45">
      <w:pPr>
        <w:autoSpaceDN w:val="0"/>
        <w:spacing w:before="0" w:after="0"/>
        <w:ind w:left="567"/>
        <w:jc w:val="both"/>
        <w:rPr>
          <w:lang w:val="et-EE"/>
        </w:rPr>
      </w:pPr>
      <w:hyperlink r:id="rId20" w:history="1">
        <w:r w:rsidR="00C04F45" w:rsidRPr="0015136F">
          <w:rPr>
            <w:rStyle w:val="Hperlink"/>
            <w:lang w:val="et-EE"/>
          </w:rPr>
          <w:t>http://gis.tartuvald.ee/dokumendid/Detailplaneeringud/DP_2005_15/Planeeringu%20joonised/</w:t>
        </w:r>
      </w:hyperlink>
      <w:r w:rsidR="00C04F45">
        <w:rPr>
          <w:lang w:val="et-EE"/>
        </w:rPr>
        <w:t xml:space="preserve"> </w:t>
      </w:r>
    </w:p>
    <w:p w14:paraId="637859BD" w14:textId="10F8FB04" w:rsidR="00C04F45" w:rsidRPr="00C04F45" w:rsidRDefault="00C04F45" w:rsidP="00C04F45">
      <w:pPr>
        <w:autoSpaceDN w:val="0"/>
        <w:spacing w:before="0" w:after="0"/>
        <w:ind w:left="567"/>
        <w:jc w:val="both"/>
        <w:rPr>
          <w:lang w:val="et-EE"/>
        </w:rPr>
      </w:pPr>
      <w:r w:rsidRPr="00C04F45">
        <w:rPr>
          <w:lang w:val="et-EE"/>
        </w:rPr>
        <w:t xml:space="preserve">Tartu valla lõunaosa detailplaneeringu V ja VI etapi DP- </w:t>
      </w:r>
      <w:hyperlink r:id="rId21" w:history="1">
        <w:r w:rsidRPr="0015136F">
          <w:rPr>
            <w:rStyle w:val="Hperlink"/>
            <w:lang w:val="et-EE"/>
          </w:rPr>
          <w:t>http://gis.tartuvald.ee/dokumendid/Detailplaneeringud/DP_2015_23/Planeering/</w:t>
        </w:r>
      </w:hyperlink>
      <w:r>
        <w:rPr>
          <w:lang w:val="et-EE"/>
        </w:rPr>
        <w:t xml:space="preserve"> </w:t>
      </w:r>
    </w:p>
    <w:p w14:paraId="1B1786E6" w14:textId="77777777" w:rsidR="00C04F45" w:rsidRPr="00C04F45" w:rsidRDefault="00C04F45" w:rsidP="00C04F45">
      <w:pPr>
        <w:autoSpaceDN w:val="0"/>
        <w:spacing w:before="0" w:after="0"/>
        <w:ind w:left="567"/>
        <w:jc w:val="both"/>
        <w:rPr>
          <w:lang w:val="et-EE"/>
        </w:rPr>
      </w:pPr>
      <w:r w:rsidRPr="00C04F45">
        <w:rPr>
          <w:lang w:val="et-EE"/>
        </w:rPr>
        <w:t>Lisaks tuleb arvestada hiljuti ehitusload saanud Erminurme tee projekti, Erminurme tee 2, 22 ja 24 korterelamute projektidega, kus kajastuvad krundisisesed lahendused, millega on vajalik arvestada.</w:t>
      </w:r>
    </w:p>
    <w:p w14:paraId="5C848163" w14:textId="699AE5D6" w:rsidR="00C04F45" w:rsidRPr="004E6F3E" w:rsidRDefault="003D4CEA" w:rsidP="00C04F45">
      <w:pPr>
        <w:autoSpaceDN w:val="0"/>
        <w:spacing w:before="0" w:after="0"/>
        <w:ind w:left="567"/>
        <w:jc w:val="both"/>
        <w:rPr>
          <w:lang w:val="et-EE"/>
        </w:rPr>
      </w:pPr>
      <w:r>
        <w:rPr>
          <w:lang w:val="et-EE"/>
        </w:rPr>
        <w:t xml:space="preserve">Arvestamisele kuuluvad projektid ja dokumendid on kättesaadavad asukohas: </w:t>
      </w:r>
      <w:hyperlink r:id="rId22" w:history="1">
        <w:r w:rsidRPr="004769BC">
          <w:rPr>
            <w:rStyle w:val="Hperlink"/>
            <w:lang w:val="et-EE"/>
          </w:rPr>
          <w:t>https://tartuvald-my.sharepoint.com/:f:/g/personal/egle_nommoja_tartuvald_ee/EveBXeYhJeVCli-FmBZqS6oBm3_VpMnLBuqvYBPeckM04w?e=5%3aC4mFAB&amp;at=9</w:t>
        </w:r>
      </w:hyperlink>
      <w:r>
        <w:rPr>
          <w:lang w:val="et-EE"/>
        </w:rPr>
        <w:t xml:space="preserve"> </w:t>
      </w:r>
    </w:p>
    <w:p w14:paraId="13E52513" w14:textId="77777777" w:rsidR="003C2D12" w:rsidRPr="00A2112F" w:rsidRDefault="003C2D12" w:rsidP="00A37098">
      <w:pPr>
        <w:pStyle w:val="Pealkiri1"/>
        <w:numPr>
          <w:ilvl w:val="0"/>
          <w:numId w:val="8"/>
        </w:numPr>
        <w:rPr>
          <w:lang w:val="et-EE"/>
        </w:rPr>
      </w:pPr>
      <w:bookmarkStart w:id="7" w:name="_Toc58943662"/>
      <w:r w:rsidRPr="00A2112F">
        <w:rPr>
          <w:lang w:val="et-EE"/>
        </w:rPr>
        <w:t>hanke OSAPOOLED</w:t>
      </w:r>
      <w:bookmarkEnd w:id="7"/>
    </w:p>
    <w:p w14:paraId="13E52514" w14:textId="77777777" w:rsidR="003C2D12" w:rsidRPr="00A2112F" w:rsidRDefault="003C2D12" w:rsidP="00A37098">
      <w:pPr>
        <w:pStyle w:val="Pealkiri2"/>
        <w:numPr>
          <w:ilvl w:val="1"/>
          <w:numId w:val="8"/>
        </w:numPr>
        <w:spacing w:line="240" w:lineRule="auto"/>
        <w:rPr>
          <w:lang w:val="et-EE"/>
        </w:rPr>
      </w:pPr>
      <w:r w:rsidRPr="00A2112F">
        <w:rPr>
          <w:lang w:val="et-EE"/>
        </w:rPr>
        <w:t>Hankija</w:t>
      </w:r>
    </w:p>
    <w:p w14:paraId="13E52515" w14:textId="2BAEA9F2" w:rsidR="000B3207" w:rsidRPr="00A2112F" w:rsidRDefault="000B3207" w:rsidP="00634665">
      <w:pPr>
        <w:pStyle w:val="HK-Normal"/>
        <w:spacing w:line="300" w:lineRule="exact"/>
        <w:ind w:left="567"/>
        <w:rPr>
          <w:lang w:val="et-EE"/>
        </w:rPr>
      </w:pPr>
      <w:r w:rsidRPr="00A2112F">
        <w:rPr>
          <w:lang w:val="et-EE"/>
        </w:rPr>
        <w:t xml:space="preserve">Hankijaks on </w:t>
      </w:r>
      <w:r w:rsidR="00A2112F" w:rsidRPr="00A2112F">
        <w:rPr>
          <w:lang w:val="et-EE"/>
        </w:rPr>
        <w:t>Tartu Vallavalitsus, Haava tn 6, Kõrveküla, Tartu vald, 60512 Tartumaa; r</w:t>
      </w:r>
      <w:r w:rsidRPr="00A2112F">
        <w:rPr>
          <w:lang w:val="et-EE"/>
        </w:rPr>
        <w:t>e</w:t>
      </w:r>
      <w:r w:rsidR="00A2112F" w:rsidRPr="00A2112F">
        <w:rPr>
          <w:lang w:val="et-EE"/>
        </w:rPr>
        <w:t>gi</w:t>
      </w:r>
      <w:r w:rsidRPr="00A2112F">
        <w:rPr>
          <w:lang w:val="et-EE"/>
        </w:rPr>
        <w:t>s</w:t>
      </w:r>
      <w:r w:rsidR="00A2112F">
        <w:rPr>
          <w:lang w:val="et-EE"/>
        </w:rPr>
        <w:t>t</w:t>
      </w:r>
      <w:r w:rsidRPr="00A2112F">
        <w:rPr>
          <w:lang w:val="et-EE"/>
        </w:rPr>
        <w:t xml:space="preserve">rikood </w:t>
      </w:r>
      <w:r w:rsidR="00A2112F" w:rsidRPr="00A2112F">
        <w:rPr>
          <w:color w:val="000000"/>
          <w:shd w:val="clear" w:color="auto" w:fill="FFFFFF"/>
          <w:lang w:val="et-EE"/>
        </w:rPr>
        <w:t xml:space="preserve">75006486 </w:t>
      </w:r>
      <w:r w:rsidR="00A61C64" w:rsidRPr="00A2112F">
        <w:rPr>
          <w:lang w:val="et-EE"/>
        </w:rPr>
        <w:t>(edaspidi</w:t>
      </w:r>
      <w:r w:rsidR="00A2112F" w:rsidRPr="00A2112F">
        <w:rPr>
          <w:lang w:val="et-EE"/>
        </w:rPr>
        <w:t xml:space="preserve"> </w:t>
      </w:r>
      <w:r w:rsidRPr="00A2112F">
        <w:rPr>
          <w:b/>
          <w:lang w:val="et-EE"/>
        </w:rPr>
        <w:t>hanki</w:t>
      </w:r>
      <w:r w:rsidRPr="00A2112F">
        <w:rPr>
          <w:b/>
          <w:bCs/>
          <w:lang w:val="et-EE"/>
        </w:rPr>
        <w:t>ja</w:t>
      </w:r>
      <w:r w:rsidRPr="00A2112F">
        <w:rPr>
          <w:lang w:val="et-EE"/>
        </w:rPr>
        <w:t>). Hank</w:t>
      </w:r>
      <w:r w:rsidR="001C5C06" w:rsidRPr="00A2112F">
        <w:rPr>
          <w:lang w:val="et-EE"/>
        </w:rPr>
        <w:t>e eest</w:t>
      </w:r>
      <w:r w:rsidRPr="00A2112F">
        <w:rPr>
          <w:lang w:val="et-EE"/>
        </w:rPr>
        <w:t xml:space="preserve"> vastutavaks isikuks on </w:t>
      </w:r>
      <w:r w:rsidR="00A2112F" w:rsidRPr="00A2112F">
        <w:rPr>
          <w:lang w:val="et-EE"/>
        </w:rPr>
        <w:t>Tõnis Tõnissoo</w:t>
      </w:r>
      <w:r w:rsidR="00567BC8" w:rsidRPr="00A2112F">
        <w:rPr>
          <w:lang w:val="et-EE"/>
        </w:rPr>
        <w:t xml:space="preserve">, tel: </w:t>
      </w:r>
      <w:r w:rsidR="00460E0D">
        <w:rPr>
          <w:lang w:val="et-EE"/>
        </w:rPr>
        <w:t>5207723</w:t>
      </w:r>
      <w:r w:rsidR="00567BC8" w:rsidRPr="00A2112F">
        <w:rPr>
          <w:lang w:val="et-EE"/>
        </w:rPr>
        <w:t xml:space="preserve">, e-post: </w:t>
      </w:r>
      <w:r w:rsidR="00A2112F" w:rsidRPr="00A2112F">
        <w:rPr>
          <w:lang w:val="et-EE"/>
        </w:rPr>
        <w:t>tonis.tonissoo@tartuvald.ee</w:t>
      </w:r>
      <w:r w:rsidR="00567BC8" w:rsidRPr="00A2112F">
        <w:rPr>
          <w:lang w:val="et-EE"/>
        </w:rPr>
        <w:t>.</w:t>
      </w:r>
    </w:p>
    <w:p w14:paraId="13E52516" w14:textId="77777777" w:rsidR="003C2D12" w:rsidRPr="00A2112F" w:rsidRDefault="003C2D12" w:rsidP="00A37098">
      <w:pPr>
        <w:pStyle w:val="Pealkiri2"/>
        <w:numPr>
          <w:ilvl w:val="1"/>
          <w:numId w:val="8"/>
        </w:numPr>
        <w:rPr>
          <w:lang w:val="et-EE"/>
        </w:rPr>
      </w:pPr>
      <w:r w:rsidRPr="00A2112F">
        <w:rPr>
          <w:lang w:val="et-EE"/>
        </w:rPr>
        <w:t>Hankekomisjon</w:t>
      </w:r>
    </w:p>
    <w:p w14:paraId="13E52518" w14:textId="3631E34D" w:rsidR="00A2112F" w:rsidRDefault="00907C93" w:rsidP="007C5D88">
      <w:pPr>
        <w:spacing w:before="0" w:after="0" w:line="300" w:lineRule="atLeast"/>
        <w:ind w:left="567"/>
        <w:jc w:val="both"/>
        <w:rPr>
          <w:lang w:val="et-EE"/>
        </w:rPr>
      </w:pPr>
      <w:r>
        <w:rPr>
          <w:lang w:val="et-EE"/>
        </w:rPr>
        <w:t>Pakkumuste vastavus</w:t>
      </w:r>
      <w:r w:rsidR="008D6036">
        <w:rPr>
          <w:lang w:val="et-EE"/>
        </w:rPr>
        <w:t>t, pakkujate hankemenetlusest kõrvaldamise</w:t>
      </w:r>
      <w:r w:rsidR="00BE7F6E" w:rsidRPr="00A2112F">
        <w:rPr>
          <w:lang w:val="et-EE"/>
        </w:rPr>
        <w:t xml:space="preserve"> aluste</w:t>
      </w:r>
      <w:r w:rsidR="008D6036">
        <w:rPr>
          <w:lang w:val="et-EE"/>
        </w:rPr>
        <w:t xml:space="preserve"> puudumist ning pakkuja</w:t>
      </w:r>
      <w:r w:rsidR="00BE7F6E" w:rsidRPr="00A2112F">
        <w:rPr>
          <w:lang w:val="et-EE"/>
        </w:rPr>
        <w:t xml:space="preserve"> kvalifi</w:t>
      </w:r>
      <w:r w:rsidR="008D6036">
        <w:rPr>
          <w:lang w:val="et-EE"/>
        </w:rPr>
        <w:t xml:space="preserve">tseerimise tingimuste vastamist kontrollib hanke </w:t>
      </w:r>
      <w:r w:rsidR="007C5D88">
        <w:rPr>
          <w:lang w:val="et-EE"/>
        </w:rPr>
        <w:t xml:space="preserve">vastutavaks isikuks määratud </w:t>
      </w:r>
      <w:r w:rsidR="00A2112F" w:rsidRPr="00A2112F">
        <w:rPr>
          <w:lang w:val="et-EE"/>
        </w:rPr>
        <w:t>Tõnis Tõnissoo</w:t>
      </w:r>
      <w:r w:rsidR="007C5D88">
        <w:rPr>
          <w:lang w:val="et-EE"/>
        </w:rPr>
        <w:t>.</w:t>
      </w:r>
    </w:p>
    <w:p w14:paraId="13E52519" w14:textId="32E9C588" w:rsidR="003C2D12" w:rsidRPr="00A2112F" w:rsidRDefault="003C2D12" w:rsidP="00A37098">
      <w:pPr>
        <w:pStyle w:val="Pealkiri2"/>
        <w:numPr>
          <w:ilvl w:val="1"/>
          <w:numId w:val="8"/>
        </w:numPr>
        <w:rPr>
          <w:lang w:val="et-EE"/>
        </w:rPr>
      </w:pPr>
      <w:r w:rsidRPr="00A2112F">
        <w:rPr>
          <w:lang w:val="et-EE"/>
        </w:rPr>
        <w:t>žürii</w:t>
      </w:r>
    </w:p>
    <w:p w14:paraId="13E5251A" w14:textId="2BAAD35E" w:rsidR="003C2D12" w:rsidRPr="00A2112F" w:rsidRDefault="007C5D88" w:rsidP="00634665">
      <w:pPr>
        <w:spacing w:before="0" w:after="0"/>
        <w:ind w:left="567"/>
        <w:jc w:val="both"/>
        <w:rPr>
          <w:lang w:val="et-EE"/>
        </w:rPr>
      </w:pPr>
      <w:r>
        <w:rPr>
          <w:lang w:val="et-EE"/>
        </w:rPr>
        <w:t>Pakkumusena esitatud k</w:t>
      </w:r>
      <w:r w:rsidR="003C2D12" w:rsidRPr="00A2112F">
        <w:rPr>
          <w:lang w:val="et-EE"/>
        </w:rPr>
        <w:t xml:space="preserve">avandite </w:t>
      </w:r>
      <w:r w:rsidR="00907C93">
        <w:rPr>
          <w:lang w:val="et-EE"/>
        </w:rPr>
        <w:t xml:space="preserve">(eskiiside) </w:t>
      </w:r>
      <w:r w:rsidR="003C2D12" w:rsidRPr="00A2112F">
        <w:rPr>
          <w:lang w:val="et-EE"/>
        </w:rPr>
        <w:t>h</w:t>
      </w:r>
      <w:r w:rsidR="008F16C3" w:rsidRPr="00A2112F">
        <w:rPr>
          <w:lang w:val="et-EE"/>
        </w:rPr>
        <w:t xml:space="preserve">indamiseks on hankija </w:t>
      </w:r>
      <w:r w:rsidR="003C2D12" w:rsidRPr="00A2112F">
        <w:rPr>
          <w:lang w:val="et-EE"/>
        </w:rPr>
        <w:t>moodusta</w:t>
      </w:r>
      <w:r w:rsidR="00E12C50">
        <w:rPr>
          <w:lang w:val="et-EE"/>
        </w:rPr>
        <w:t>n</w:t>
      </w:r>
      <w:r w:rsidR="003C2D12" w:rsidRPr="00A2112F">
        <w:rPr>
          <w:lang w:val="et-EE"/>
        </w:rPr>
        <w:t>ud konkursi</w:t>
      </w:r>
      <w:r w:rsidR="00A61C64" w:rsidRPr="00A2112F">
        <w:rPr>
          <w:lang w:val="et-EE"/>
        </w:rPr>
        <w:t xml:space="preserve"> žürii (edaspidi</w:t>
      </w:r>
      <w:r w:rsidR="00A2112F">
        <w:rPr>
          <w:lang w:val="et-EE"/>
        </w:rPr>
        <w:t xml:space="preserve"> </w:t>
      </w:r>
      <w:r w:rsidR="003C2D12" w:rsidRPr="00A2112F">
        <w:rPr>
          <w:b/>
          <w:lang w:val="et-EE"/>
        </w:rPr>
        <w:t>žürii</w:t>
      </w:r>
      <w:r w:rsidR="003C2D12" w:rsidRPr="00A2112F">
        <w:rPr>
          <w:lang w:val="et-EE"/>
        </w:rPr>
        <w:t>) koosseisus:</w:t>
      </w:r>
    </w:p>
    <w:p w14:paraId="13E5251B" w14:textId="77777777" w:rsidR="00C05183" w:rsidRPr="00A2112F" w:rsidRDefault="00A2112F" w:rsidP="00A37098">
      <w:pPr>
        <w:numPr>
          <w:ilvl w:val="0"/>
          <w:numId w:val="4"/>
        </w:numPr>
        <w:spacing w:before="0" w:after="0" w:line="300" w:lineRule="atLeast"/>
        <w:ind w:left="567" w:hanging="426"/>
        <w:rPr>
          <w:sz w:val="19"/>
          <w:szCs w:val="19"/>
          <w:lang w:val="et-EE"/>
        </w:rPr>
      </w:pPr>
      <w:r>
        <w:rPr>
          <w:lang w:val="et-EE"/>
        </w:rPr>
        <w:t>Jarno Laur, vallavanem</w:t>
      </w:r>
      <w:r w:rsidR="00C05183" w:rsidRPr="00A2112F">
        <w:rPr>
          <w:lang w:val="et-EE"/>
        </w:rPr>
        <w:t xml:space="preserve"> (esimees);</w:t>
      </w:r>
    </w:p>
    <w:p w14:paraId="67F54935" w14:textId="18990488" w:rsidR="006C26DB" w:rsidRDefault="00FC51DF" w:rsidP="00A37098">
      <w:pPr>
        <w:numPr>
          <w:ilvl w:val="0"/>
          <w:numId w:val="4"/>
        </w:numPr>
        <w:spacing w:before="0" w:after="0" w:line="300" w:lineRule="atLeast"/>
        <w:ind w:left="567" w:hanging="426"/>
        <w:rPr>
          <w:lang w:val="et-EE"/>
        </w:rPr>
      </w:pPr>
      <w:r w:rsidRPr="00FC51DF">
        <w:rPr>
          <w:lang w:val="et-EE"/>
        </w:rPr>
        <w:t>Egle Nõmmoja, maastikuarhitekt, vallaarhitek</w:t>
      </w:r>
      <w:r w:rsidR="0036241B">
        <w:rPr>
          <w:lang w:val="et-EE"/>
        </w:rPr>
        <w:t>t;</w:t>
      </w:r>
    </w:p>
    <w:p w14:paraId="4B3D8C1D" w14:textId="211185A2" w:rsidR="006C26DB" w:rsidRDefault="00BF1F7A" w:rsidP="00A37098">
      <w:pPr>
        <w:numPr>
          <w:ilvl w:val="0"/>
          <w:numId w:val="4"/>
        </w:numPr>
        <w:spacing w:before="0" w:after="0" w:line="300" w:lineRule="atLeast"/>
        <w:ind w:left="567" w:hanging="426"/>
        <w:rPr>
          <w:lang w:val="et-EE"/>
        </w:rPr>
      </w:pPr>
      <w:r w:rsidRPr="006C26DB">
        <w:rPr>
          <w:lang w:val="et-EE"/>
        </w:rPr>
        <w:t>Tarmo Raudsepp</w:t>
      </w:r>
      <w:r w:rsidR="0036241B">
        <w:rPr>
          <w:lang w:val="et-EE"/>
        </w:rPr>
        <w:t>, abivallavanem</w:t>
      </w:r>
      <w:r w:rsidRPr="006C26DB">
        <w:rPr>
          <w:lang w:val="et-EE"/>
        </w:rPr>
        <w:t xml:space="preserve">  </w:t>
      </w:r>
    </w:p>
    <w:p w14:paraId="0342971E" w14:textId="108B524A" w:rsidR="006C26DB" w:rsidRDefault="00BF1F7A" w:rsidP="00A37098">
      <w:pPr>
        <w:numPr>
          <w:ilvl w:val="0"/>
          <w:numId w:val="4"/>
        </w:numPr>
        <w:spacing w:before="0" w:after="0" w:line="300" w:lineRule="atLeast"/>
        <w:ind w:left="567" w:hanging="426"/>
        <w:rPr>
          <w:lang w:val="et-EE"/>
        </w:rPr>
      </w:pPr>
      <w:r w:rsidRPr="006C26DB">
        <w:rPr>
          <w:lang w:val="et-EE"/>
        </w:rPr>
        <w:t>Aigar Lepp</w:t>
      </w:r>
      <w:r w:rsidR="0036241B">
        <w:rPr>
          <w:lang w:val="et-EE"/>
        </w:rPr>
        <w:t>, vallavolikogu liige</w:t>
      </w:r>
      <w:r w:rsidRPr="006C26DB">
        <w:rPr>
          <w:lang w:val="et-EE"/>
        </w:rPr>
        <w:t xml:space="preserve">  </w:t>
      </w:r>
    </w:p>
    <w:p w14:paraId="764C401D" w14:textId="09FF126C" w:rsidR="006C26DB" w:rsidRDefault="00BF1F7A" w:rsidP="00A37098">
      <w:pPr>
        <w:numPr>
          <w:ilvl w:val="0"/>
          <w:numId w:val="4"/>
        </w:numPr>
        <w:spacing w:before="0" w:after="0" w:line="300" w:lineRule="atLeast"/>
        <w:ind w:left="567" w:hanging="426"/>
        <w:rPr>
          <w:lang w:val="et-EE"/>
        </w:rPr>
      </w:pPr>
      <w:r w:rsidRPr="006C26DB">
        <w:rPr>
          <w:lang w:val="et-EE"/>
        </w:rPr>
        <w:t>Iiri Tintera</w:t>
      </w:r>
      <w:r w:rsidR="0036241B">
        <w:rPr>
          <w:lang w:val="et-EE"/>
        </w:rPr>
        <w:t>,</w:t>
      </w:r>
      <w:r w:rsidR="00287713">
        <w:rPr>
          <w:lang w:val="et-EE"/>
        </w:rPr>
        <w:t xml:space="preserve"> arhitekt,</w:t>
      </w:r>
      <w:r w:rsidR="0036241B">
        <w:rPr>
          <w:lang w:val="et-EE"/>
        </w:rPr>
        <w:t xml:space="preserve"> Valga linnaarhitekt</w:t>
      </w:r>
    </w:p>
    <w:p w14:paraId="480242F2" w14:textId="07AA99ED" w:rsidR="006C26DB" w:rsidRDefault="00BF1F7A" w:rsidP="00A37098">
      <w:pPr>
        <w:numPr>
          <w:ilvl w:val="0"/>
          <w:numId w:val="4"/>
        </w:numPr>
        <w:spacing w:before="0" w:after="0" w:line="300" w:lineRule="atLeast"/>
        <w:ind w:left="567" w:hanging="426"/>
        <w:rPr>
          <w:lang w:val="et-EE"/>
        </w:rPr>
      </w:pPr>
      <w:r w:rsidRPr="006C26DB">
        <w:rPr>
          <w:lang w:val="et-EE"/>
        </w:rPr>
        <w:t xml:space="preserve">Tõnis </w:t>
      </w:r>
      <w:proofErr w:type="spellStart"/>
      <w:r w:rsidRPr="006C26DB">
        <w:rPr>
          <w:lang w:val="et-EE"/>
        </w:rPr>
        <w:t>Arjus</w:t>
      </w:r>
      <w:proofErr w:type="spellEnd"/>
      <w:r w:rsidR="0036241B">
        <w:rPr>
          <w:lang w:val="et-EE"/>
        </w:rPr>
        <w:t xml:space="preserve">, </w:t>
      </w:r>
      <w:r w:rsidR="00287713">
        <w:rPr>
          <w:lang w:val="et-EE"/>
        </w:rPr>
        <w:t xml:space="preserve">arhitekt, </w:t>
      </w:r>
      <w:r w:rsidR="0036241B">
        <w:rPr>
          <w:lang w:val="et-EE"/>
        </w:rPr>
        <w:t>Tartu linnaarhitekt</w:t>
      </w:r>
      <w:r w:rsidRPr="006C26DB">
        <w:rPr>
          <w:lang w:val="et-EE"/>
        </w:rPr>
        <w:t xml:space="preserve"> </w:t>
      </w:r>
    </w:p>
    <w:p w14:paraId="63FE6567" w14:textId="7746B5AC" w:rsidR="006C26DB" w:rsidRDefault="00BF1F7A" w:rsidP="00A37098">
      <w:pPr>
        <w:numPr>
          <w:ilvl w:val="0"/>
          <w:numId w:val="4"/>
        </w:numPr>
        <w:spacing w:before="0" w:after="0" w:line="300" w:lineRule="atLeast"/>
        <w:ind w:left="567" w:hanging="426"/>
        <w:rPr>
          <w:lang w:val="et-EE"/>
        </w:rPr>
      </w:pPr>
      <w:r w:rsidRPr="006C26DB">
        <w:rPr>
          <w:lang w:val="et-EE"/>
        </w:rPr>
        <w:t>Elo Kiivet </w:t>
      </w:r>
      <w:r w:rsidR="0036241B">
        <w:rPr>
          <w:lang w:val="et-EE"/>
        </w:rPr>
        <w:t xml:space="preserve">, </w:t>
      </w:r>
      <w:r w:rsidR="00287713">
        <w:rPr>
          <w:lang w:val="et-EE"/>
        </w:rPr>
        <w:t xml:space="preserve">arhitekt, </w:t>
      </w:r>
      <w:r w:rsidR="0036241B">
        <w:rPr>
          <w:lang w:val="et-EE"/>
        </w:rPr>
        <w:t>Paide linnaarhitekt</w:t>
      </w:r>
    </w:p>
    <w:p w14:paraId="758B5655" w14:textId="08D2BD9D" w:rsidR="00BF1F7A" w:rsidRPr="006C26DB" w:rsidRDefault="00BF1F7A" w:rsidP="00A37098">
      <w:pPr>
        <w:numPr>
          <w:ilvl w:val="0"/>
          <w:numId w:val="4"/>
        </w:numPr>
        <w:spacing w:before="0" w:after="0" w:line="300" w:lineRule="atLeast"/>
        <w:ind w:left="567" w:hanging="426"/>
        <w:rPr>
          <w:lang w:val="et-EE"/>
        </w:rPr>
      </w:pPr>
      <w:r w:rsidRPr="006C26DB">
        <w:rPr>
          <w:lang w:val="et-EE"/>
        </w:rPr>
        <w:t>Liisa Unt</w:t>
      </w:r>
      <w:r w:rsidR="00287713">
        <w:rPr>
          <w:lang w:val="et-EE"/>
        </w:rPr>
        <w:t xml:space="preserve">, </w:t>
      </w:r>
      <w:r w:rsidR="00EA405F">
        <w:rPr>
          <w:lang w:val="et-EE"/>
        </w:rPr>
        <w:t>maastikuarhitekt</w:t>
      </w:r>
      <w:r w:rsidR="00287713">
        <w:rPr>
          <w:lang w:val="et-EE"/>
        </w:rPr>
        <w:t>, Tartu Linnavalitsuse inseneriteenistus</w:t>
      </w:r>
      <w:r w:rsidRPr="006C26DB">
        <w:rPr>
          <w:lang w:val="et-EE"/>
        </w:rPr>
        <w:t xml:space="preserve">  </w:t>
      </w:r>
    </w:p>
    <w:p w14:paraId="4BFE313D" w14:textId="7E074F33" w:rsidR="00F56F88" w:rsidRDefault="00F56F88" w:rsidP="00BF1F7A">
      <w:pPr>
        <w:pStyle w:val="HK-Normal"/>
        <w:spacing w:line="300" w:lineRule="exact"/>
        <w:ind w:left="567"/>
        <w:rPr>
          <w:lang w:val="et-EE"/>
        </w:rPr>
      </w:pPr>
      <w:r>
        <w:rPr>
          <w:lang w:val="et-EE"/>
        </w:rPr>
        <w:lastRenderedPageBreak/>
        <w:t>Žürii</w:t>
      </w:r>
      <w:r w:rsidR="005A1C31">
        <w:rPr>
          <w:lang w:val="et-EE"/>
        </w:rPr>
        <w:t xml:space="preserve"> </w:t>
      </w:r>
      <w:r>
        <w:rPr>
          <w:lang w:val="et-EE"/>
        </w:rPr>
        <w:t xml:space="preserve">töösse on kaasatud eksperdi-vaatlejana </w:t>
      </w:r>
      <w:r w:rsidR="00BF1F7A" w:rsidRPr="00BF1F7A">
        <w:rPr>
          <w:lang w:val="et-EE"/>
        </w:rPr>
        <w:t>Muinsuskaitseameti esindaja Kersti Siim</w:t>
      </w:r>
      <w:r>
        <w:rPr>
          <w:lang w:val="et-EE"/>
        </w:rPr>
        <w:t>.</w:t>
      </w:r>
    </w:p>
    <w:p w14:paraId="13E52521" w14:textId="71B3BC29" w:rsidR="00341A0A" w:rsidRPr="00A2112F" w:rsidRDefault="003C2D12" w:rsidP="00BF1F7A">
      <w:pPr>
        <w:pStyle w:val="HK-Normal"/>
        <w:spacing w:line="300" w:lineRule="exact"/>
        <w:ind w:left="567"/>
        <w:rPr>
          <w:color w:val="000000"/>
          <w:lang w:val="et-EE"/>
        </w:rPr>
      </w:pPr>
      <w:r w:rsidRPr="00A2112F">
        <w:rPr>
          <w:color w:val="000000"/>
          <w:lang w:val="et-EE"/>
        </w:rPr>
        <w:t xml:space="preserve">Žürii </w:t>
      </w:r>
      <w:r w:rsidR="0080162D" w:rsidRPr="00A2112F">
        <w:rPr>
          <w:color w:val="000000"/>
          <w:lang w:val="et-EE"/>
        </w:rPr>
        <w:t xml:space="preserve">võib </w:t>
      </w:r>
      <w:r w:rsidRPr="00A2112F">
        <w:rPr>
          <w:color w:val="000000"/>
          <w:lang w:val="et-EE"/>
        </w:rPr>
        <w:t>kaasa</w:t>
      </w:r>
      <w:r w:rsidR="0080162D" w:rsidRPr="00A2112F">
        <w:rPr>
          <w:color w:val="000000"/>
          <w:lang w:val="et-EE"/>
        </w:rPr>
        <w:t>ta</w:t>
      </w:r>
      <w:r w:rsidRPr="00A2112F">
        <w:rPr>
          <w:color w:val="000000"/>
          <w:lang w:val="et-EE"/>
        </w:rPr>
        <w:t xml:space="preserve"> kavandite hindamiseks sõltumatuid eksperte</w:t>
      </w:r>
      <w:r w:rsidR="005C184A" w:rsidRPr="00A2112F">
        <w:rPr>
          <w:color w:val="000000"/>
          <w:lang w:val="et-EE"/>
        </w:rPr>
        <w:t xml:space="preserve"> ekspertarvamuste saamiseks</w:t>
      </w:r>
      <w:r w:rsidR="00D42AD2" w:rsidRPr="00A2112F">
        <w:rPr>
          <w:color w:val="000000"/>
          <w:lang w:val="et-EE"/>
        </w:rPr>
        <w:t>.</w:t>
      </w:r>
      <w:r w:rsidR="00D72291">
        <w:rPr>
          <w:color w:val="000000"/>
          <w:lang w:val="et-EE"/>
        </w:rPr>
        <w:t xml:space="preserve"> Žürii ei või kaasata eksperdina isikut, kes on osalenud ühe või mitme käesolevale ideekonkursile esitatud ideekavandi koostamisel.</w:t>
      </w:r>
    </w:p>
    <w:p w14:paraId="13E52522" w14:textId="77777777" w:rsidR="003C2D12" w:rsidRPr="00A2112F" w:rsidRDefault="00B44E36" w:rsidP="00634665">
      <w:pPr>
        <w:pStyle w:val="HK-Normal"/>
        <w:spacing w:line="300" w:lineRule="exact"/>
        <w:ind w:left="567"/>
        <w:rPr>
          <w:lang w:val="et-EE"/>
        </w:rPr>
      </w:pPr>
      <w:r w:rsidRPr="00A2112F">
        <w:rPr>
          <w:color w:val="000000"/>
          <w:lang w:val="et-EE"/>
        </w:rPr>
        <w:t xml:space="preserve">Eksperdi kaasamise otsustab žürii. Žürii otsus on vastu võetud kui eksperdi kaasamise poolt hääletas üle poole žürii liikmetest. Eksperdi kaasamise otsuse kohta vormistatakse žürii koosoleku protokoll. </w:t>
      </w:r>
      <w:r w:rsidR="00B65728" w:rsidRPr="00A2112F">
        <w:rPr>
          <w:color w:val="000000"/>
          <w:lang w:val="et-EE"/>
        </w:rPr>
        <w:t>Protokolli allkirjasta</w:t>
      </w:r>
      <w:r w:rsidR="005665C1" w:rsidRPr="00A2112F">
        <w:rPr>
          <w:color w:val="000000"/>
          <w:lang w:val="et-EE"/>
        </w:rPr>
        <w:t>b žürii esimees ja protokollija</w:t>
      </w:r>
      <w:r w:rsidR="00B65728" w:rsidRPr="00A2112F">
        <w:rPr>
          <w:color w:val="000000"/>
          <w:lang w:val="et-EE"/>
        </w:rPr>
        <w:t>.</w:t>
      </w:r>
      <w:r w:rsidR="00954442">
        <w:rPr>
          <w:color w:val="000000"/>
          <w:lang w:val="et-EE"/>
        </w:rPr>
        <w:t xml:space="preserve"> </w:t>
      </w:r>
      <w:r w:rsidRPr="00A2112F">
        <w:rPr>
          <w:color w:val="000000"/>
          <w:lang w:val="et-EE"/>
        </w:rPr>
        <w:t>Eksperdi kaasamise otsuse võib žürii vastu võtta elektroonilise hääletamise teel.</w:t>
      </w:r>
    </w:p>
    <w:p w14:paraId="13E52523" w14:textId="41EF6E74" w:rsidR="003C2D12" w:rsidRPr="00A2112F" w:rsidRDefault="00C04F45" w:rsidP="00A37098">
      <w:pPr>
        <w:pStyle w:val="Pealkiri1"/>
        <w:numPr>
          <w:ilvl w:val="0"/>
          <w:numId w:val="8"/>
        </w:numPr>
        <w:rPr>
          <w:lang w:val="et-EE"/>
        </w:rPr>
      </w:pPr>
      <w:bookmarkStart w:id="8" w:name="_RIIGIHANKE_OBJEKTI_NIMETUS,"/>
      <w:bookmarkStart w:id="9" w:name="_HANKELEPINGU_T%2525252525C3%25252525258"/>
      <w:bookmarkStart w:id="10" w:name="_PAKKUMISE_ETTEVALMISTAMISE_JUHISED"/>
      <w:bookmarkStart w:id="11" w:name="_RIIGIHANKE_TEHNILINE_KIRJELDUS"/>
      <w:bookmarkStart w:id="12" w:name="_Toc58943663"/>
      <w:bookmarkEnd w:id="8"/>
      <w:bookmarkEnd w:id="9"/>
      <w:bookmarkEnd w:id="10"/>
      <w:bookmarkEnd w:id="11"/>
      <w:r>
        <w:rPr>
          <w:lang w:val="et-EE"/>
        </w:rPr>
        <w:t>Hanke</w:t>
      </w:r>
      <w:r w:rsidR="00E12C50">
        <w:rPr>
          <w:lang w:val="et-EE"/>
        </w:rPr>
        <w:t xml:space="preserve"> alus</w:t>
      </w:r>
      <w:r w:rsidR="005C184A" w:rsidRPr="00A2112F">
        <w:rPr>
          <w:lang w:val="et-EE"/>
        </w:rPr>
        <w:t>dokumendid</w:t>
      </w:r>
      <w:bookmarkEnd w:id="12"/>
    </w:p>
    <w:p w14:paraId="5E5D05FC" w14:textId="2D9B7E1F" w:rsidR="003C5D7B" w:rsidRPr="003C5D7B" w:rsidRDefault="003C5D7B" w:rsidP="003C5D7B">
      <w:pPr>
        <w:pStyle w:val="HK-Normal"/>
        <w:spacing w:line="300" w:lineRule="exact"/>
        <w:ind w:left="567"/>
        <w:rPr>
          <w:lang w:val="et-EE"/>
        </w:rPr>
      </w:pPr>
      <w:r w:rsidRPr="003C5D7B">
        <w:rPr>
          <w:lang w:val="et-EE"/>
        </w:rPr>
        <w:t xml:space="preserve">Kogu riigihankega seotud teabevahetus hankija ja </w:t>
      </w:r>
      <w:r w:rsidR="00A52A51">
        <w:rPr>
          <w:lang w:val="et-EE"/>
        </w:rPr>
        <w:t>pakkuja</w:t>
      </w:r>
      <w:r w:rsidRPr="003C5D7B">
        <w:rPr>
          <w:lang w:val="et-EE"/>
        </w:rPr>
        <w:t xml:space="preserve"> vahel toimub elektrooniliselt riigihangete registri vahendusel.</w:t>
      </w:r>
      <w:r>
        <w:rPr>
          <w:lang w:val="et-EE"/>
        </w:rPr>
        <w:t xml:space="preserve"> </w:t>
      </w:r>
      <w:r w:rsidRPr="003C5D7B">
        <w:rPr>
          <w:lang w:val="et-EE"/>
        </w:rPr>
        <w:t>Esitatud selgitustaotlustele vastatakse riigihangete seaduses sätestatud korras.</w:t>
      </w:r>
    </w:p>
    <w:p w14:paraId="04393680" w14:textId="05836CE4" w:rsidR="003C5D7B" w:rsidRDefault="003C5D7B" w:rsidP="003C5D7B">
      <w:pPr>
        <w:pStyle w:val="HK-Normal"/>
        <w:spacing w:line="300" w:lineRule="exact"/>
        <w:ind w:left="567"/>
        <w:rPr>
          <w:lang w:val="et-EE"/>
        </w:rPr>
      </w:pPr>
      <w:r w:rsidRPr="003C5D7B">
        <w:rPr>
          <w:lang w:val="et-EE"/>
        </w:rPr>
        <w:t xml:space="preserve">Hankija ei vastuta võimalike viivituste, tõrgete või katkestuste eest, mida põhjustavad e-keskkonnas hankija kontrolli alt väljas olevad asjaolud nagu </w:t>
      </w:r>
      <w:proofErr w:type="spellStart"/>
      <w:r w:rsidRPr="00A52A51">
        <w:rPr>
          <w:i/>
          <w:iCs/>
          <w:lang w:val="et-EE"/>
        </w:rPr>
        <w:t>force</w:t>
      </w:r>
      <w:proofErr w:type="spellEnd"/>
      <w:r w:rsidRPr="00A52A51">
        <w:rPr>
          <w:i/>
          <w:iCs/>
          <w:lang w:val="et-EE"/>
        </w:rPr>
        <w:t xml:space="preserve"> </w:t>
      </w:r>
      <w:proofErr w:type="spellStart"/>
      <w:r w:rsidRPr="00A52A51">
        <w:rPr>
          <w:i/>
          <w:iCs/>
          <w:lang w:val="et-EE"/>
        </w:rPr>
        <w:t>majeure</w:t>
      </w:r>
      <w:proofErr w:type="spellEnd"/>
      <w:r w:rsidRPr="003C5D7B">
        <w:rPr>
          <w:lang w:val="et-EE"/>
        </w:rPr>
        <w:t>, elektrikatkestused, häired pakkuja või hankija telefoni või interneti ühenduses või muude elektrooniliste seadmete ja vahendite, sealhulgas tarkvara, töös. Hankija ei vastuta e-keskkonna kasutamisest või mittekasutamisest pakkujale tekkinud kahjude või saamatajäänud tulu eest.</w:t>
      </w:r>
    </w:p>
    <w:p w14:paraId="13E52524" w14:textId="71A3DFB4" w:rsidR="003C2D12" w:rsidRPr="00DC4F10" w:rsidRDefault="00C04F45" w:rsidP="00634665">
      <w:pPr>
        <w:pStyle w:val="HK-Normal"/>
        <w:spacing w:line="300" w:lineRule="exact"/>
        <w:ind w:left="567"/>
        <w:rPr>
          <w:lang w:val="et-EE"/>
        </w:rPr>
      </w:pPr>
      <w:r>
        <w:rPr>
          <w:lang w:val="et-EE"/>
        </w:rPr>
        <w:t>Hanke läbiviim</w:t>
      </w:r>
      <w:r w:rsidR="00E12C50">
        <w:rPr>
          <w:lang w:val="et-EE"/>
        </w:rPr>
        <w:t>is</w:t>
      </w:r>
      <w:r>
        <w:rPr>
          <w:lang w:val="et-EE"/>
        </w:rPr>
        <w:t>el</w:t>
      </w:r>
      <w:r w:rsidR="003C2D12" w:rsidRPr="00A2112F">
        <w:rPr>
          <w:lang w:val="et-EE"/>
        </w:rPr>
        <w:t xml:space="preserve"> jälgitakse</w:t>
      </w:r>
      <w:r w:rsidR="00A61C64" w:rsidRPr="00A2112F">
        <w:rPr>
          <w:lang w:val="et-EE"/>
        </w:rPr>
        <w:t xml:space="preserve"> riigihangete seadust (edaspidi</w:t>
      </w:r>
      <w:r w:rsidR="00954442">
        <w:rPr>
          <w:lang w:val="et-EE"/>
        </w:rPr>
        <w:t xml:space="preserve"> </w:t>
      </w:r>
      <w:r w:rsidR="003C2D12" w:rsidRPr="00A2112F">
        <w:rPr>
          <w:b/>
          <w:lang w:val="et-EE"/>
        </w:rPr>
        <w:t>RHS</w:t>
      </w:r>
      <w:r w:rsidR="003C2D12" w:rsidRPr="00A2112F">
        <w:rPr>
          <w:lang w:val="et-EE"/>
        </w:rPr>
        <w:t>) ja selle alusel antud õigusakte</w:t>
      </w:r>
      <w:r w:rsidR="00A61C64" w:rsidRPr="00A2112F">
        <w:rPr>
          <w:lang w:val="et-EE"/>
        </w:rPr>
        <w:t xml:space="preserve">, </w:t>
      </w:r>
      <w:r w:rsidR="009621D5">
        <w:rPr>
          <w:lang w:val="et-EE"/>
        </w:rPr>
        <w:t xml:space="preserve">Tartu </w:t>
      </w:r>
      <w:r w:rsidR="009C2F67">
        <w:rPr>
          <w:lang w:val="et-EE"/>
        </w:rPr>
        <w:t>valla hanekorda ja käesoleva hanke alusdokumente</w:t>
      </w:r>
      <w:r w:rsidR="003C2D12" w:rsidRPr="00A2112F">
        <w:rPr>
          <w:lang w:val="et-EE"/>
        </w:rPr>
        <w:t xml:space="preserve">. </w:t>
      </w:r>
    </w:p>
    <w:p w14:paraId="13E5252B" w14:textId="61213E00" w:rsidR="005C184A" w:rsidRPr="00A2112F" w:rsidRDefault="005C184A" w:rsidP="00634665">
      <w:pPr>
        <w:autoSpaceDN w:val="0"/>
        <w:ind w:left="567"/>
        <w:jc w:val="both"/>
        <w:rPr>
          <w:rFonts w:cs="Times New Roman"/>
          <w:snapToGrid w:val="0"/>
          <w:lang w:val="et-EE"/>
        </w:rPr>
      </w:pPr>
      <w:r w:rsidRPr="00A2112F">
        <w:rPr>
          <w:rFonts w:cs="Times New Roman"/>
          <w:snapToGrid w:val="0"/>
          <w:lang w:val="et-EE"/>
        </w:rPr>
        <w:t xml:space="preserve">Kõik dokumendid täiendavad üksteist. Mistahes dokumendis sätestatud kohustus, tingimus või nõue on kohustuslik. Juhul kui dokumendid on omavahel vastuolus või võimaldavad mitmesugust tõlgendust (näiteks vastuolu tingimuste vahel), lähtutakse </w:t>
      </w:r>
      <w:r w:rsidR="00432FCE">
        <w:rPr>
          <w:rFonts w:cs="Times New Roman"/>
          <w:snapToGrid w:val="0"/>
          <w:lang w:val="et-EE"/>
        </w:rPr>
        <w:t xml:space="preserve">hankijale soodsaimast </w:t>
      </w:r>
      <w:r w:rsidRPr="00A2112F">
        <w:rPr>
          <w:rFonts w:cs="Times New Roman"/>
          <w:snapToGrid w:val="0"/>
          <w:lang w:val="et-EE"/>
        </w:rPr>
        <w:t xml:space="preserve">tingimustest. </w:t>
      </w:r>
    </w:p>
    <w:p w14:paraId="13E5252C" w14:textId="7E095DD5" w:rsidR="003C2D12" w:rsidRPr="00A2112F" w:rsidRDefault="00432FCE" w:rsidP="00634665">
      <w:pPr>
        <w:pStyle w:val="HK-Normal"/>
        <w:ind w:left="567"/>
        <w:rPr>
          <w:lang w:val="et-EE"/>
        </w:rPr>
      </w:pPr>
      <w:r>
        <w:rPr>
          <w:kern w:val="1"/>
          <w:lang w:val="et-EE"/>
        </w:rPr>
        <w:t xml:space="preserve">Hanke alusdokumendid on kättesaadavad e-riigihangete registrist </w:t>
      </w:r>
      <w:r w:rsidR="003C2D12" w:rsidRPr="00A2112F">
        <w:rPr>
          <w:lang w:val="et-EE"/>
        </w:rPr>
        <w:t xml:space="preserve"> </w:t>
      </w:r>
      <w:hyperlink r:id="rId23" w:history="1">
        <w:r w:rsidR="003C2D12" w:rsidRPr="00A2112F">
          <w:rPr>
            <w:rStyle w:val="Hperlink"/>
            <w:lang w:val="et-EE"/>
          </w:rPr>
          <w:t>https://riigihanked.riik.ee</w:t>
        </w:r>
      </w:hyperlink>
      <w:r w:rsidR="00EE5DFC" w:rsidRPr="00A2112F">
        <w:rPr>
          <w:lang w:val="et-EE"/>
        </w:rPr>
        <w:t xml:space="preserve">. </w:t>
      </w:r>
    </w:p>
    <w:p w14:paraId="13E5252D" w14:textId="53142CD7" w:rsidR="003C2D12" w:rsidRPr="00A2112F" w:rsidRDefault="006804F6" w:rsidP="00A37098">
      <w:pPr>
        <w:pStyle w:val="Pealkiri1"/>
        <w:numPr>
          <w:ilvl w:val="0"/>
          <w:numId w:val="8"/>
        </w:numPr>
        <w:rPr>
          <w:lang w:val="et-EE"/>
        </w:rPr>
      </w:pPr>
      <w:bookmarkStart w:id="13" w:name="_PAKKUMISE_SISU,_STRUKTUUR"/>
      <w:bookmarkStart w:id="14" w:name="_Toc58943664"/>
      <w:bookmarkEnd w:id="13"/>
      <w:r>
        <w:rPr>
          <w:lang w:val="et-EE"/>
        </w:rPr>
        <w:t>Hankemenetlus</w:t>
      </w:r>
      <w:bookmarkEnd w:id="14"/>
    </w:p>
    <w:p w14:paraId="356ACF2C" w14:textId="64FF5ECE" w:rsidR="0003509E" w:rsidRPr="00A2112F" w:rsidRDefault="0003509E" w:rsidP="00A37098">
      <w:pPr>
        <w:pStyle w:val="Pealkiri2"/>
        <w:numPr>
          <w:ilvl w:val="1"/>
          <w:numId w:val="8"/>
        </w:numPr>
        <w:rPr>
          <w:lang w:val="et-EE" w:eastAsia="ar-SA"/>
        </w:rPr>
      </w:pPr>
      <w:r>
        <w:rPr>
          <w:lang w:val="et-EE" w:eastAsia="ar-SA"/>
        </w:rPr>
        <w:t>osalemise õigus ja kõrvaldamise alused</w:t>
      </w:r>
    </w:p>
    <w:p w14:paraId="5D9A9503" w14:textId="6FD79227" w:rsidR="0003509E" w:rsidRDefault="0003509E" w:rsidP="0003509E">
      <w:pPr>
        <w:autoSpaceDN w:val="0"/>
        <w:spacing w:line="300" w:lineRule="atLeast"/>
        <w:ind w:left="567"/>
        <w:jc w:val="both"/>
        <w:rPr>
          <w:rFonts w:cs="Times New Roman"/>
          <w:lang w:val="et-EE" w:eastAsia="ar-SA"/>
        </w:rPr>
      </w:pPr>
      <w:r>
        <w:rPr>
          <w:rFonts w:cs="Times New Roman"/>
          <w:lang w:val="et-EE" w:eastAsia="ar-SA"/>
        </w:rPr>
        <w:t>Hankija kõrvaldab hankemenetluselt pakkuja, kellel esinevad riigihangete seaduse § 95 lg 1 kirjeldatud alused hankemenetlusest kõrvaldamiseks. Hankija võib kõrvaldada pakkuja, kellel esinevad riigihangete seaduse § 95 lg 4 kirjeldatud alused hankemenetlusest kõrvaldamiseks. Muuhulgas kõrvaldab hankija vastavalt riigihangete seaduse § 95 lg 4 punktile 7 hankemenetlusest pakkuja, kellel puudub osalemise õigus vastavalt käesolevale juhendi punktile 4.</w:t>
      </w:r>
    </w:p>
    <w:p w14:paraId="13E5252E" w14:textId="227F34DE" w:rsidR="007E0D17" w:rsidRPr="00A2112F" w:rsidRDefault="00C04F45" w:rsidP="00634665">
      <w:pPr>
        <w:pStyle w:val="HK-Normal"/>
        <w:ind w:left="567"/>
        <w:rPr>
          <w:lang w:val="et-EE"/>
        </w:rPr>
      </w:pPr>
      <w:r>
        <w:rPr>
          <w:lang w:val="et-EE"/>
        </w:rPr>
        <w:t>Hankel</w:t>
      </w:r>
      <w:r w:rsidR="007E0D17" w:rsidRPr="00A2112F">
        <w:rPr>
          <w:lang w:val="et-EE"/>
        </w:rPr>
        <w:t xml:space="preserve"> võib osaleda </w:t>
      </w:r>
      <w:r w:rsidR="00093153" w:rsidRPr="00A2112F">
        <w:rPr>
          <w:lang w:val="et-EE"/>
        </w:rPr>
        <w:t>iga ettevõtjast</w:t>
      </w:r>
      <w:r w:rsidR="007E0D17" w:rsidRPr="00A2112F">
        <w:rPr>
          <w:lang w:val="et-EE"/>
        </w:rPr>
        <w:t xml:space="preserve"> isik, kelle asukoht on Eesti, mõni muu Euroopa Liidu liikmesriik, muu Euroopa Majanduspiirkonna lepinguriik või Maailma Kaubandus organisatsiooni riigihankelepinguga (GPA) ühinenud riik, samuti nimetatud isikutest moodustatud konsortsiumid (edaspidi koos ja eraldi </w:t>
      </w:r>
      <w:r w:rsidR="007E0D17" w:rsidRPr="00A2112F">
        <w:rPr>
          <w:b/>
          <w:bCs/>
          <w:lang w:val="et-EE"/>
        </w:rPr>
        <w:t>ühis</w:t>
      </w:r>
      <w:r w:rsidR="00A52A51">
        <w:rPr>
          <w:b/>
          <w:bCs/>
          <w:lang w:val="et-EE"/>
        </w:rPr>
        <w:t>pakkuja</w:t>
      </w:r>
      <w:r w:rsidR="007E0D17" w:rsidRPr="00A2112F">
        <w:rPr>
          <w:lang w:val="et-EE"/>
        </w:rPr>
        <w:t xml:space="preserve">). </w:t>
      </w:r>
      <w:r w:rsidR="00D275C1">
        <w:rPr>
          <w:lang w:val="et-EE"/>
        </w:rPr>
        <w:t>Osalev ettevõtja peab olema registreeritud Eesti äriregistris või oma asukohamaa vastavas registris.</w:t>
      </w:r>
    </w:p>
    <w:p w14:paraId="13E5252F" w14:textId="08D3CD89" w:rsidR="007E0D17" w:rsidRPr="00A2112F" w:rsidRDefault="00BE0A39" w:rsidP="00634665">
      <w:pPr>
        <w:pStyle w:val="HK-Normal"/>
        <w:ind w:left="567"/>
        <w:rPr>
          <w:lang w:val="et-EE"/>
        </w:rPr>
      </w:pPr>
      <w:r>
        <w:rPr>
          <w:lang w:val="et-EE"/>
        </w:rPr>
        <w:lastRenderedPageBreak/>
        <w:t xml:space="preserve">Hankel </w:t>
      </w:r>
      <w:r w:rsidR="007E0D17" w:rsidRPr="00A2112F">
        <w:rPr>
          <w:lang w:val="et-EE"/>
        </w:rPr>
        <w:t xml:space="preserve"> osalev </w:t>
      </w:r>
      <w:r w:rsidR="00A52A51">
        <w:rPr>
          <w:lang w:val="et-EE"/>
        </w:rPr>
        <w:t>pakkuja</w:t>
      </w:r>
      <w:r w:rsidR="007E0D17" w:rsidRPr="00A2112F">
        <w:rPr>
          <w:lang w:val="et-EE"/>
        </w:rPr>
        <w:t xml:space="preserve"> või ühis</w:t>
      </w:r>
      <w:r w:rsidR="00A52A51">
        <w:rPr>
          <w:lang w:val="et-EE"/>
        </w:rPr>
        <w:t>pakkuja</w:t>
      </w:r>
      <w:r w:rsidR="007E0D17" w:rsidRPr="00A2112F">
        <w:rPr>
          <w:lang w:val="et-EE"/>
        </w:rPr>
        <w:t xml:space="preserve"> ei tohi kaasata kavandi loomisse käesolevas punktis nimetatud isikuid, samuti ei tohi need isikud olla </w:t>
      </w:r>
      <w:r w:rsidR="00A52A51">
        <w:rPr>
          <w:lang w:val="et-EE"/>
        </w:rPr>
        <w:t>pakkuja</w:t>
      </w:r>
      <w:r w:rsidR="007E0D17" w:rsidRPr="00A2112F">
        <w:rPr>
          <w:lang w:val="et-EE"/>
        </w:rPr>
        <w:t xml:space="preserve"> või ühis</w:t>
      </w:r>
      <w:r w:rsidR="00A52A51">
        <w:rPr>
          <w:lang w:val="et-EE"/>
        </w:rPr>
        <w:t>pakkuja</w:t>
      </w:r>
      <w:r w:rsidR="007E0D17" w:rsidRPr="00A2112F">
        <w:rPr>
          <w:lang w:val="et-EE"/>
        </w:rPr>
        <w:t xml:space="preserve"> juhtorganite või omanike hulgas ega </w:t>
      </w:r>
      <w:r w:rsidR="004757DC">
        <w:rPr>
          <w:lang w:val="et-EE"/>
        </w:rPr>
        <w:t>pakkujaga</w:t>
      </w:r>
      <w:r w:rsidR="007E0D17" w:rsidRPr="00A2112F">
        <w:rPr>
          <w:lang w:val="et-EE"/>
        </w:rPr>
        <w:t xml:space="preserve"> </w:t>
      </w:r>
      <w:r w:rsidR="00DD7AB9" w:rsidRPr="00A2112F">
        <w:rPr>
          <w:lang w:val="et-EE"/>
        </w:rPr>
        <w:t xml:space="preserve">kehtivas </w:t>
      </w:r>
      <w:r w:rsidR="007E0D17" w:rsidRPr="00A2112F">
        <w:rPr>
          <w:lang w:val="et-EE"/>
        </w:rPr>
        <w:t xml:space="preserve">lepingulises </w:t>
      </w:r>
      <w:r w:rsidR="007518A3" w:rsidRPr="00A2112F">
        <w:rPr>
          <w:lang w:val="et-EE"/>
        </w:rPr>
        <w:t>s</w:t>
      </w:r>
      <w:r w:rsidR="007E0D17" w:rsidRPr="00A2112F">
        <w:rPr>
          <w:lang w:val="et-EE"/>
        </w:rPr>
        <w:t>uhtes:</w:t>
      </w:r>
    </w:p>
    <w:p w14:paraId="13E52530" w14:textId="77777777" w:rsidR="00AF4727" w:rsidRPr="00A2112F" w:rsidRDefault="007E0D17" w:rsidP="008F5D41">
      <w:pPr>
        <w:pStyle w:val="HK-Normal"/>
        <w:spacing w:before="0" w:after="0"/>
        <w:ind w:left="851" w:hanging="284"/>
        <w:rPr>
          <w:lang w:val="et-EE"/>
        </w:rPr>
      </w:pPr>
      <w:r w:rsidRPr="00A2112F">
        <w:rPr>
          <w:lang w:val="et-EE"/>
        </w:rPr>
        <w:t>-</w:t>
      </w:r>
      <w:r w:rsidRPr="00A2112F">
        <w:rPr>
          <w:lang w:val="et-EE"/>
        </w:rPr>
        <w:tab/>
        <w:t xml:space="preserve">žürii ja </w:t>
      </w:r>
      <w:r w:rsidR="00D72291">
        <w:rPr>
          <w:lang w:val="et-EE"/>
        </w:rPr>
        <w:t>hanke</w:t>
      </w:r>
      <w:r w:rsidRPr="00A2112F">
        <w:rPr>
          <w:lang w:val="et-EE"/>
        </w:rPr>
        <w:t>komisjoni liikmed;</w:t>
      </w:r>
    </w:p>
    <w:p w14:paraId="13E52531" w14:textId="06B8718B" w:rsidR="00AF4727" w:rsidRPr="00A2112F" w:rsidRDefault="007E0D17" w:rsidP="008F5D41">
      <w:pPr>
        <w:pStyle w:val="HK-Normal"/>
        <w:spacing w:before="0" w:after="0"/>
        <w:ind w:left="851" w:hanging="284"/>
        <w:rPr>
          <w:lang w:val="et-EE"/>
        </w:rPr>
      </w:pPr>
      <w:r w:rsidRPr="00A2112F">
        <w:rPr>
          <w:lang w:val="et-EE"/>
        </w:rPr>
        <w:t>-</w:t>
      </w:r>
      <w:r w:rsidRPr="00A2112F">
        <w:rPr>
          <w:lang w:val="et-EE"/>
        </w:rPr>
        <w:tab/>
      </w:r>
      <w:r w:rsidR="00BE0A39">
        <w:rPr>
          <w:lang w:val="et-EE"/>
        </w:rPr>
        <w:t>Hanke</w:t>
      </w:r>
      <w:r w:rsidR="004757DC">
        <w:rPr>
          <w:lang w:val="et-EE"/>
        </w:rPr>
        <w:t xml:space="preserve"> alusdokumentide k</w:t>
      </w:r>
      <w:r w:rsidRPr="00A2112F">
        <w:rPr>
          <w:lang w:val="et-EE"/>
        </w:rPr>
        <w:t xml:space="preserve">oostajad ning isikud, kes on </w:t>
      </w:r>
      <w:r w:rsidR="004757DC">
        <w:rPr>
          <w:lang w:val="et-EE"/>
        </w:rPr>
        <w:t>hanke</w:t>
      </w:r>
      <w:r w:rsidRPr="00A2112F">
        <w:rPr>
          <w:lang w:val="et-EE"/>
        </w:rPr>
        <w:t xml:space="preserve"> ettevalmistamise ja korraldamise tõttu selgelt eelistatud olukorras ja/või kes võiksid mõjutada žürii ja komisjoni otsuseid;</w:t>
      </w:r>
    </w:p>
    <w:p w14:paraId="13E52532" w14:textId="034B494F" w:rsidR="00AF4727" w:rsidRPr="00A2112F" w:rsidRDefault="007E0D17" w:rsidP="008F5D41">
      <w:pPr>
        <w:pStyle w:val="HK-Normal"/>
        <w:spacing w:before="0" w:after="0"/>
        <w:ind w:left="851" w:hanging="284"/>
        <w:rPr>
          <w:lang w:val="et-EE"/>
        </w:rPr>
      </w:pPr>
      <w:r w:rsidRPr="00A2112F">
        <w:rPr>
          <w:lang w:val="et-EE"/>
        </w:rPr>
        <w:t>-</w:t>
      </w:r>
      <w:r w:rsidRPr="00A2112F">
        <w:rPr>
          <w:lang w:val="et-EE"/>
        </w:rPr>
        <w:tab/>
        <w:t xml:space="preserve">žürii ja </w:t>
      </w:r>
      <w:r w:rsidR="00D72291">
        <w:rPr>
          <w:lang w:val="et-EE"/>
        </w:rPr>
        <w:t>hanke</w:t>
      </w:r>
      <w:r w:rsidRPr="00A2112F">
        <w:rPr>
          <w:lang w:val="et-EE"/>
        </w:rPr>
        <w:t>komisjoni liikmete</w:t>
      </w:r>
      <w:r w:rsidR="00D72291">
        <w:rPr>
          <w:lang w:val="et-EE"/>
        </w:rPr>
        <w:t>ga</w:t>
      </w:r>
      <w:r w:rsidRPr="00A2112F">
        <w:rPr>
          <w:lang w:val="et-EE"/>
        </w:rPr>
        <w:t xml:space="preserve"> seotud lähikondsed (abikaasad, elukaaslased, otsejoones </w:t>
      </w:r>
      <w:proofErr w:type="spellStart"/>
      <w:r w:rsidRPr="00A2112F">
        <w:rPr>
          <w:lang w:val="et-EE"/>
        </w:rPr>
        <w:t>ülenejad</w:t>
      </w:r>
      <w:proofErr w:type="spellEnd"/>
      <w:r w:rsidRPr="00A2112F">
        <w:rPr>
          <w:lang w:val="et-EE"/>
        </w:rPr>
        <w:t xml:space="preserve"> ja </w:t>
      </w:r>
      <w:proofErr w:type="spellStart"/>
      <w:r w:rsidRPr="00A2112F">
        <w:rPr>
          <w:lang w:val="et-EE"/>
        </w:rPr>
        <w:t>alane</w:t>
      </w:r>
      <w:r w:rsidR="004757DC">
        <w:rPr>
          <w:lang w:val="et-EE"/>
        </w:rPr>
        <w:t>j</w:t>
      </w:r>
      <w:r w:rsidRPr="00A2112F">
        <w:rPr>
          <w:lang w:val="et-EE"/>
        </w:rPr>
        <w:t>ad</w:t>
      </w:r>
      <w:proofErr w:type="spellEnd"/>
      <w:r w:rsidRPr="00A2112F">
        <w:rPr>
          <w:lang w:val="et-EE"/>
        </w:rPr>
        <w:t xml:space="preserve"> sugulased, õed, vennad);</w:t>
      </w:r>
    </w:p>
    <w:p w14:paraId="13E52533" w14:textId="77777777" w:rsidR="007E0D17" w:rsidRDefault="007E0D17" w:rsidP="008F5D41">
      <w:pPr>
        <w:pStyle w:val="HK-Normal"/>
        <w:spacing w:before="0" w:after="0"/>
        <w:ind w:left="851" w:hanging="284"/>
        <w:rPr>
          <w:lang w:val="et-EE"/>
        </w:rPr>
      </w:pPr>
      <w:r w:rsidRPr="00A2112F">
        <w:rPr>
          <w:lang w:val="et-EE"/>
        </w:rPr>
        <w:t>-</w:t>
      </w:r>
      <w:r w:rsidRPr="00A2112F">
        <w:rPr>
          <w:lang w:val="et-EE"/>
        </w:rPr>
        <w:tab/>
        <w:t xml:space="preserve">žürii ja </w:t>
      </w:r>
      <w:r w:rsidR="00D72291">
        <w:rPr>
          <w:lang w:val="et-EE"/>
        </w:rPr>
        <w:t>hanke</w:t>
      </w:r>
      <w:r w:rsidRPr="00A2112F">
        <w:rPr>
          <w:lang w:val="et-EE"/>
        </w:rPr>
        <w:t>komisjoni liikmete</w:t>
      </w:r>
      <w:r w:rsidR="00D72291">
        <w:rPr>
          <w:lang w:val="et-EE"/>
        </w:rPr>
        <w:t>ga</w:t>
      </w:r>
      <w:r w:rsidRPr="00A2112F">
        <w:rPr>
          <w:lang w:val="et-EE"/>
        </w:rPr>
        <w:t xml:space="preserve"> seotud äripartnerid, kes on osanikud või aktsionärid nendega samas projekteerimis- või planeerimisvaldkonnas tegutsevas äriühingus.</w:t>
      </w:r>
    </w:p>
    <w:p w14:paraId="13E52534" w14:textId="75F058CF" w:rsidR="00544B47" w:rsidRPr="00A2112F" w:rsidRDefault="00BE0A39" w:rsidP="00634665">
      <w:pPr>
        <w:pStyle w:val="MediumShading1-Accent12"/>
        <w:ind w:left="567"/>
        <w:jc w:val="both"/>
        <w:rPr>
          <w:sz w:val="20"/>
          <w:szCs w:val="20"/>
          <w:lang w:val="et-EE"/>
        </w:rPr>
      </w:pPr>
      <w:r>
        <w:rPr>
          <w:sz w:val="20"/>
          <w:szCs w:val="20"/>
          <w:lang w:val="et-EE"/>
        </w:rPr>
        <w:t>Hankel</w:t>
      </w:r>
      <w:r w:rsidR="00544B47" w:rsidRPr="00A2112F">
        <w:rPr>
          <w:sz w:val="20"/>
          <w:szCs w:val="20"/>
          <w:lang w:val="et-EE"/>
        </w:rPr>
        <w:t xml:space="preserve"> osalemiseks tuleb </w:t>
      </w:r>
      <w:r w:rsidR="004757DC">
        <w:rPr>
          <w:sz w:val="20"/>
          <w:szCs w:val="20"/>
          <w:lang w:val="et-EE"/>
        </w:rPr>
        <w:t>pakkuja</w:t>
      </w:r>
      <w:r w:rsidR="00544B47" w:rsidRPr="00A2112F">
        <w:rPr>
          <w:sz w:val="20"/>
          <w:szCs w:val="20"/>
          <w:lang w:val="et-EE"/>
        </w:rPr>
        <w:t>l või ühis</w:t>
      </w:r>
      <w:r w:rsidR="004757DC">
        <w:rPr>
          <w:sz w:val="20"/>
          <w:szCs w:val="20"/>
          <w:lang w:val="et-EE"/>
        </w:rPr>
        <w:t>pakkuja</w:t>
      </w:r>
      <w:r w:rsidR="00544B47" w:rsidRPr="00A2112F">
        <w:rPr>
          <w:sz w:val="20"/>
          <w:szCs w:val="20"/>
          <w:lang w:val="et-EE"/>
        </w:rPr>
        <w:t xml:space="preserve">l ennast registreerida riigihangete registris </w:t>
      </w:r>
      <w:hyperlink r:id="rId24" w:history="1">
        <w:r w:rsidR="00544B47" w:rsidRPr="00A2112F">
          <w:rPr>
            <w:rStyle w:val="Hperlink"/>
            <w:sz w:val="20"/>
            <w:szCs w:val="20"/>
            <w:lang w:val="et-EE"/>
          </w:rPr>
          <w:t>www.riigihanked.riik.ee</w:t>
        </w:r>
      </w:hyperlink>
      <w:r w:rsidR="00544B47" w:rsidRPr="00A2112F">
        <w:rPr>
          <w:sz w:val="20"/>
          <w:szCs w:val="20"/>
          <w:lang w:val="et-EE"/>
        </w:rPr>
        <w:t>, hankemenetlus viiakse läbi riigihangete e-keskkonna</w:t>
      </w:r>
      <w:r w:rsidR="00AA328C">
        <w:rPr>
          <w:sz w:val="20"/>
          <w:szCs w:val="20"/>
          <w:lang w:val="et-EE"/>
        </w:rPr>
        <w:t xml:space="preserve"> vahendusel</w:t>
      </w:r>
      <w:r w:rsidR="00544B47" w:rsidRPr="00A2112F">
        <w:rPr>
          <w:sz w:val="20"/>
          <w:szCs w:val="20"/>
          <w:lang w:val="et-EE"/>
        </w:rPr>
        <w:t>.</w:t>
      </w:r>
    </w:p>
    <w:p w14:paraId="0219CABC" w14:textId="06802CB8" w:rsidR="00BE0A39" w:rsidRDefault="00BE0A39" w:rsidP="00634665">
      <w:pPr>
        <w:pStyle w:val="HK-Normal"/>
        <w:ind w:left="567"/>
        <w:rPr>
          <w:lang w:val="et-EE"/>
        </w:rPr>
      </w:pPr>
      <w:r>
        <w:rPr>
          <w:lang w:val="et-EE"/>
        </w:rPr>
        <w:t>Hankel</w:t>
      </w:r>
      <w:r w:rsidR="00544B47" w:rsidRPr="00A2112F">
        <w:rPr>
          <w:lang w:val="et-EE"/>
        </w:rPr>
        <w:t xml:space="preserve"> osalemiseks esitab </w:t>
      </w:r>
      <w:r w:rsidR="004757DC">
        <w:rPr>
          <w:lang w:val="et-EE"/>
        </w:rPr>
        <w:t>pakkuja</w:t>
      </w:r>
      <w:r w:rsidR="00544B47" w:rsidRPr="00A2112F">
        <w:rPr>
          <w:lang w:val="et-EE"/>
        </w:rPr>
        <w:t xml:space="preserve"> või ühis</w:t>
      </w:r>
      <w:r w:rsidR="004757DC">
        <w:rPr>
          <w:lang w:val="et-EE"/>
        </w:rPr>
        <w:t>pakkuja</w:t>
      </w:r>
      <w:r w:rsidR="00544B47" w:rsidRPr="00A2112F">
        <w:rPr>
          <w:lang w:val="et-EE"/>
        </w:rPr>
        <w:t xml:space="preserve"> </w:t>
      </w:r>
      <w:r>
        <w:rPr>
          <w:lang w:val="et-EE"/>
        </w:rPr>
        <w:t>riigihangete registris nõutud pakkumuse vastavuse hindamise info ja dokumendid ning pakkuja hankemenetlusest kõrvaldamise ja kvalifitseerim</w:t>
      </w:r>
      <w:r w:rsidR="004757DC">
        <w:rPr>
          <w:lang w:val="et-EE"/>
        </w:rPr>
        <w:t>is</w:t>
      </w:r>
      <w:r>
        <w:rPr>
          <w:lang w:val="et-EE"/>
        </w:rPr>
        <w:t xml:space="preserve">e info ning dokumendid. </w:t>
      </w:r>
    </w:p>
    <w:p w14:paraId="64A8D8BF" w14:textId="4FB85F62" w:rsidR="0003509E" w:rsidRPr="00A2112F" w:rsidRDefault="000E41B0" w:rsidP="00A37098">
      <w:pPr>
        <w:pStyle w:val="Pealkiri2"/>
        <w:numPr>
          <w:ilvl w:val="1"/>
          <w:numId w:val="8"/>
        </w:numPr>
        <w:rPr>
          <w:lang w:val="et-EE" w:eastAsia="ar-SA"/>
        </w:rPr>
      </w:pPr>
      <w:r>
        <w:rPr>
          <w:lang w:val="et-EE" w:eastAsia="ar-SA"/>
        </w:rPr>
        <w:t>Menetluse põhimõtted</w:t>
      </w:r>
    </w:p>
    <w:p w14:paraId="4BFC30F4" w14:textId="0C45628F" w:rsidR="00D50FE9" w:rsidRDefault="00D50FE9" w:rsidP="0003509E">
      <w:pPr>
        <w:autoSpaceDN w:val="0"/>
        <w:spacing w:line="300" w:lineRule="atLeast"/>
        <w:ind w:left="567"/>
        <w:jc w:val="both"/>
        <w:rPr>
          <w:rFonts w:cs="Times New Roman"/>
          <w:lang w:val="et-EE" w:eastAsia="ar-SA"/>
        </w:rPr>
      </w:pPr>
      <w:r w:rsidRPr="00D50FE9">
        <w:rPr>
          <w:rFonts w:cs="Times New Roman"/>
          <w:lang w:val="et-EE" w:eastAsia="ar-SA"/>
        </w:rPr>
        <w:t xml:space="preserve">Võistlevas dialoogis esitab ettevõtja (taotleja) hankemenetluses osalemiseks hankepassi </w:t>
      </w:r>
      <w:r w:rsidR="00C63C20">
        <w:rPr>
          <w:rFonts w:cs="Times New Roman"/>
          <w:lang w:val="et-EE" w:eastAsia="ar-SA"/>
        </w:rPr>
        <w:t xml:space="preserve">ja muud hankemenetluses osalemiseks nõutavad dokumendid </w:t>
      </w:r>
      <w:r w:rsidRPr="00D50FE9">
        <w:rPr>
          <w:rFonts w:cs="Times New Roman"/>
          <w:lang w:val="et-EE" w:eastAsia="ar-SA"/>
        </w:rPr>
        <w:t>vastavalt hanke</w:t>
      </w:r>
      <w:r w:rsidR="00C63C20">
        <w:rPr>
          <w:rFonts w:cs="Times New Roman"/>
          <w:lang w:val="et-EE" w:eastAsia="ar-SA"/>
        </w:rPr>
        <w:t xml:space="preserve"> alusdokumentides</w:t>
      </w:r>
      <w:r w:rsidRPr="00D50FE9">
        <w:rPr>
          <w:rFonts w:cs="Times New Roman"/>
          <w:lang w:val="et-EE" w:eastAsia="ar-SA"/>
        </w:rPr>
        <w:t xml:space="preserve"> nõutule. Hankija kontrollib tähtajaks hankemenetluse osalemise taotluse esitanud taotlejate suhtes kõrvaldamise aluste puudumist ja kvalifikatsiooni </w:t>
      </w:r>
      <w:r w:rsidR="00D121FC">
        <w:rPr>
          <w:rFonts w:cs="Times New Roman"/>
          <w:lang w:val="et-EE" w:eastAsia="ar-SA"/>
        </w:rPr>
        <w:t xml:space="preserve">ning pakkumuse vastavuse hindamise </w:t>
      </w:r>
      <w:r w:rsidRPr="00D50FE9">
        <w:rPr>
          <w:rFonts w:cs="Times New Roman"/>
          <w:lang w:val="et-EE" w:eastAsia="ar-SA"/>
        </w:rPr>
        <w:t>vastavalt riigihangete seaduses ja hanketeates sätestatule.</w:t>
      </w:r>
    </w:p>
    <w:p w14:paraId="551F305C" w14:textId="4C6D1A05" w:rsidR="0003509E" w:rsidRDefault="008C7BDD" w:rsidP="0003509E">
      <w:pPr>
        <w:autoSpaceDN w:val="0"/>
        <w:spacing w:line="300" w:lineRule="atLeast"/>
        <w:ind w:left="567"/>
        <w:jc w:val="both"/>
        <w:rPr>
          <w:rFonts w:cs="Times New Roman"/>
          <w:lang w:val="et-EE" w:eastAsia="ar-SA"/>
        </w:rPr>
      </w:pPr>
      <w:r w:rsidRPr="008C7BDD">
        <w:rPr>
          <w:rFonts w:cs="Times New Roman"/>
          <w:lang w:val="et-EE" w:eastAsia="ar-SA"/>
        </w:rPr>
        <w:t xml:space="preserve">Kvalifitseeritud </w:t>
      </w:r>
      <w:r w:rsidR="004757DC">
        <w:rPr>
          <w:rFonts w:cs="Times New Roman"/>
          <w:lang w:val="et-EE" w:eastAsia="ar-SA"/>
        </w:rPr>
        <w:t>pakkuja</w:t>
      </w:r>
      <w:r w:rsidR="001D251A">
        <w:rPr>
          <w:rFonts w:cs="Times New Roman"/>
          <w:lang w:val="et-EE" w:eastAsia="ar-SA"/>
        </w:rPr>
        <w:t xml:space="preserve"> esitatud </w:t>
      </w:r>
      <w:r w:rsidR="0003509E" w:rsidRPr="0003509E">
        <w:rPr>
          <w:rFonts w:cs="Times New Roman"/>
          <w:lang w:val="et-EE" w:eastAsia="ar-SA"/>
        </w:rPr>
        <w:t xml:space="preserve">portfoolio andmetele tuginedes valib hanke žürii </w:t>
      </w:r>
      <w:r w:rsidR="0003509E">
        <w:rPr>
          <w:rFonts w:cs="Times New Roman"/>
          <w:lang w:val="et-EE" w:eastAsia="ar-SA"/>
        </w:rPr>
        <w:t xml:space="preserve">kõikide </w:t>
      </w:r>
      <w:r w:rsidR="004757DC">
        <w:rPr>
          <w:rFonts w:cs="Times New Roman"/>
          <w:lang w:val="et-EE" w:eastAsia="ar-SA"/>
        </w:rPr>
        <w:t>pakkuja</w:t>
      </w:r>
      <w:r w:rsidR="0003509E">
        <w:rPr>
          <w:rFonts w:cs="Times New Roman"/>
          <w:lang w:val="et-EE" w:eastAsia="ar-SA"/>
        </w:rPr>
        <w:t xml:space="preserve">te seast </w:t>
      </w:r>
      <w:r w:rsidR="0003509E" w:rsidRPr="0003509E">
        <w:rPr>
          <w:rFonts w:cs="Times New Roman"/>
          <w:lang w:val="et-EE" w:eastAsia="ar-SA"/>
        </w:rPr>
        <w:t xml:space="preserve">välja kolm </w:t>
      </w:r>
      <w:r w:rsidR="004757DC">
        <w:rPr>
          <w:rFonts w:cs="Times New Roman"/>
          <w:lang w:val="et-EE" w:eastAsia="ar-SA"/>
        </w:rPr>
        <w:t>pakkuja</w:t>
      </w:r>
      <w:r w:rsidR="0003509E" w:rsidRPr="0003509E">
        <w:rPr>
          <w:rFonts w:cs="Times New Roman"/>
          <w:lang w:val="et-EE" w:eastAsia="ar-SA"/>
        </w:rPr>
        <w:t>t</w:t>
      </w:r>
      <w:r w:rsidR="000D2BBE">
        <w:rPr>
          <w:rFonts w:cs="Times New Roman"/>
          <w:lang w:val="et-EE" w:eastAsia="ar-SA"/>
        </w:rPr>
        <w:t>, kelle varasema kogemuse hulk ja kvaliteet on žürii hinnangul sobivaim ning kelle potentsiaal sellest tulenevalt käesoleva hanke lepingu nõuetekohaseks täitmiseks suurim.</w:t>
      </w:r>
    </w:p>
    <w:p w14:paraId="2B96A3F9" w14:textId="0FC7871F" w:rsidR="0045232F" w:rsidRPr="00497B67" w:rsidRDefault="0045232F" w:rsidP="0045232F">
      <w:pPr>
        <w:autoSpaceDN w:val="0"/>
        <w:spacing w:line="300" w:lineRule="atLeast"/>
        <w:ind w:left="567"/>
        <w:jc w:val="both"/>
        <w:rPr>
          <w:rFonts w:cs="Times New Roman"/>
          <w:lang w:val="et-EE" w:eastAsia="ar-SA"/>
        </w:rPr>
      </w:pPr>
      <w:r w:rsidRPr="00497B67">
        <w:rPr>
          <w:rFonts w:cs="Times New Roman"/>
          <w:lang w:val="et-EE" w:eastAsia="ar-SA"/>
        </w:rPr>
        <w:t xml:space="preserve">Kui kvalifitseeritud taotlejate arv on väiksem kui </w:t>
      </w:r>
      <w:r>
        <w:rPr>
          <w:rFonts w:cs="Times New Roman"/>
          <w:lang w:val="et-EE" w:eastAsia="ar-SA"/>
        </w:rPr>
        <w:t>kolm</w:t>
      </w:r>
      <w:r w:rsidRPr="00497B67">
        <w:rPr>
          <w:rFonts w:cs="Times New Roman"/>
          <w:lang w:val="et-EE" w:eastAsia="ar-SA"/>
        </w:rPr>
        <w:t xml:space="preserve"> jätkab hankija hankemenetlust, tehes kõigile kvalifitseeritud taotlejatele ettepaneku alustada dialoogi.</w:t>
      </w:r>
    </w:p>
    <w:p w14:paraId="5C1EFB2C" w14:textId="77777777" w:rsidR="0045232F" w:rsidRDefault="0045232F" w:rsidP="0003509E">
      <w:pPr>
        <w:autoSpaceDN w:val="0"/>
        <w:spacing w:line="300" w:lineRule="atLeast"/>
        <w:ind w:left="567"/>
        <w:jc w:val="both"/>
        <w:rPr>
          <w:rFonts w:cs="Times New Roman"/>
          <w:lang w:val="et-EE" w:eastAsia="ar-SA"/>
        </w:rPr>
      </w:pPr>
    </w:p>
    <w:p w14:paraId="0E9D385E" w14:textId="6890D33A" w:rsidR="00B76104" w:rsidRDefault="0003509E" w:rsidP="0003509E">
      <w:pPr>
        <w:autoSpaceDN w:val="0"/>
        <w:spacing w:line="300" w:lineRule="atLeast"/>
        <w:ind w:left="567"/>
        <w:jc w:val="both"/>
        <w:rPr>
          <w:rFonts w:cs="Times New Roman"/>
          <w:lang w:val="et-EE" w:eastAsia="ar-SA"/>
        </w:rPr>
      </w:pPr>
      <w:r>
        <w:rPr>
          <w:rFonts w:cs="Times New Roman"/>
          <w:lang w:val="et-EE" w:eastAsia="ar-SA"/>
        </w:rPr>
        <w:t>Väljavalitud kolme</w:t>
      </w:r>
      <w:r w:rsidR="00850999">
        <w:rPr>
          <w:rFonts w:cs="Times New Roman"/>
          <w:lang w:val="et-EE" w:eastAsia="ar-SA"/>
        </w:rPr>
        <w:t>le</w:t>
      </w:r>
      <w:r>
        <w:rPr>
          <w:rFonts w:cs="Times New Roman"/>
          <w:lang w:val="et-EE" w:eastAsia="ar-SA"/>
        </w:rPr>
        <w:t xml:space="preserve"> </w:t>
      </w:r>
      <w:r w:rsidR="004757DC">
        <w:rPr>
          <w:rFonts w:cs="Times New Roman"/>
          <w:lang w:val="et-EE" w:eastAsia="ar-SA"/>
        </w:rPr>
        <w:t>pakkuja</w:t>
      </w:r>
      <w:r w:rsidR="00850999">
        <w:rPr>
          <w:rFonts w:cs="Times New Roman"/>
          <w:lang w:val="et-EE" w:eastAsia="ar-SA"/>
        </w:rPr>
        <w:t>le</w:t>
      </w:r>
      <w:r>
        <w:rPr>
          <w:rFonts w:cs="Times New Roman"/>
          <w:lang w:val="et-EE" w:eastAsia="ar-SA"/>
        </w:rPr>
        <w:t xml:space="preserve"> </w:t>
      </w:r>
      <w:r w:rsidR="00850999" w:rsidRPr="00850999">
        <w:rPr>
          <w:rFonts w:cs="Times New Roman"/>
          <w:lang w:val="et-EE" w:eastAsia="ar-SA"/>
        </w:rPr>
        <w:t>teeb hankija samaaegselt kirjalikku taasesitamist võimaldavas vormis ettepaneku alustada dialoogi hankija vajadusi kõige paremini rahuldava lahenduse väljaselgitamiseks.</w:t>
      </w:r>
    </w:p>
    <w:p w14:paraId="34A68312" w14:textId="721DA4A5" w:rsidR="005B6C4C" w:rsidRPr="005B6C4C" w:rsidRDefault="005B6C4C" w:rsidP="005B6C4C">
      <w:pPr>
        <w:autoSpaceDN w:val="0"/>
        <w:spacing w:line="300" w:lineRule="atLeast"/>
        <w:ind w:left="567"/>
        <w:jc w:val="both"/>
        <w:rPr>
          <w:rFonts w:cs="Times New Roman"/>
          <w:lang w:val="et-EE" w:eastAsia="ar-SA"/>
        </w:rPr>
      </w:pPr>
      <w:r w:rsidRPr="005B6C4C">
        <w:rPr>
          <w:rFonts w:cs="Times New Roman"/>
          <w:lang w:val="et-EE" w:eastAsia="ar-SA"/>
        </w:rPr>
        <w:t>Võistleva dialoogi ajal kohtutakse iga taotlejaga ning räägitakse läbi konkreetse taotleja pakutavad lahendused ja hankija vajadused.</w:t>
      </w:r>
    </w:p>
    <w:p w14:paraId="194C57C6" w14:textId="77777777" w:rsidR="00D14CBC" w:rsidRPr="005B6C4C" w:rsidRDefault="00D14CBC" w:rsidP="00D14CBC">
      <w:pPr>
        <w:autoSpaceDN w:val="0"/>
        <w:spacing w:line="300" w:lineRule="atLeast"/>
        <w:ind w:left="567"/>
        <w:jc w:val="both"/>
        <w:rPr>
          <w:rFonts w:cs="Times New Roman"/>
          <w:lang w:val="et-EE" w:eastAsia="ar-SA"/>
        </w:rPr>
      </w:pPr>
      <w:r w:rsidRPr="005B6C4C">
        <w:rPr>
          <w:rFonts w:cs="Times New Roman"/>
          <w:lang w:val="et-EE" w:eastAsia="ar-SA"/>
        </w:rPr>
        <w:t>Hankija edastab taotlejatele koos dialoogi esitamise ettepanekuga muud olulised tingimused dialoogi pidamise kohta. Asjaolud ja teave, mis on hankijale teada ja kindlaksmääratavad hankemenetluse algatamise ajal (nt hankija miinimumvajadusi kirjeldavad dokumendid) on hankija lisanud riigihangete registrisse, kuid need võivad dialoogi käigus muutuda. Samuti nagu võib hankija võistleva dialoogi tulemusel täpsustab hankelepingu tingimusi jm asjaolusid.</w:t>
      </w:r>
    </w:p>
    <w:p w14:paraId="39F7B19C" w14:textId="041D4AF6" w:rsidR="00C84065" w:rsidRDefault="00C84065" w:rsidP="00DB4D75">
      <w:pPr>
        <w:autoSpaceDN w:val="0"/>
        <w:spacing w:line="300" w:lineRule="atLeast"/>
        <w:ind w:left="567"/>
        <w:jc w:val="both"/>
        <w:rPr>
          <w:rFonts w:cs="Times New Roman"/>
          <w:lang w:val="et-EE" w:eastAsia="ar-SA"/>
        </w:rPr>
      </w:pPr>
      <w:r w:rsidRPr="00C84065">
        <w:rPr>
          <w:rFonts w:cs="Times New Roman"/>
          <w:lang w:val="et-EE" w:eastAsia="ar-SA"/>
        </w:rPr>
        <w:lastRenderedPageBreak/>
        <w:t xml:space="preserve">Dialoogi alustamise aeg ja koht avaldatakse dialoogi alustamise ettepanekus. Dialoogi läbiviimise töökeel on eesti keel. Juhul, kui </w:t>
      </w:r>
      <w:r>
        <w:rPr>
          <w:rFonts w:cs="Times New Roman"/>
          <w:lang w:val="et-EE" w:eastAsia="ar-SA"/>
        </w:rPr>
        <w:t>dialoogi</w:t>
      </w:r>
      <w:r w:rsidR="00756C5B">
        <w:rPr>
          <w:rFonts w:cs="Times New Roman"/>
          <w:lang w:val="et-EE" w:eastAsia="ar-SA"/>
        </w:rPr>
        <w:t xml:space="preserve"> kutsutud </w:t>
      </w:r>
      <w:r w:rsidR="004757DC">
        <w:rPr>
          <w:rFonts w:cs="Times New Roman"/>
          <w:lang w:val="et-EE" w:eastAsia="ar-SA"/>
        </w:rPr>
        <w:t>pakkuja</w:t>
      </w:r>
      <w:r w:rsidRPr="00C84065">
        <w:rPr>
          <w:rFonts w:cs="Times New Roman"/>
          <w:lang w:val="et-EE" w:eastAsia="ar-SA"/>
        </w:rPr>
        <w:t xml:space="preserve"> või tema töötaja vajavad dialoogis osalemiseks tõlki, organiseerib </w:t>
      </w:r>
      <w:r w:rsidR="004757DC">
        <w:rPr>
          <w:rFonts w:cs="Times New Roman"/>
          <w:lang w:val="et-EE" w:eastAsia="ar-SA"/>
        </w:rPr>
        <w:t>pakkuja</w:t>
      </w:r>
      <w:r w:rsidRPr="00C84065">
        <w:rPr>
          <w:rFonts w:cs="Times New Roman"/>
          <w:lang w:val="et-EE" w:eastAsia="ar-SA"/>
        </w:rPr>
        <w:t xml:space="preserve"> vajaliku teenuse ise ning katab ka selleks tehtud kulu.</w:t>
      </w:r>
    </w:p>
    <w:p w14:paraId="19BB9F1C" w14:textId="71526740" w:rsidR="00D14CBC" w:rsidRPr="00D14CBC" w:rsidRDefault="00D14CBC" w:rsidP="00D14CBC">
      <w:pPr>
        <w:autoSpaceDN w:val="0"/>
        <w:spacing w:line="300" w:lineRule="atLeast"/>
        <w:ind w:left="567"/>
        <w:jc w:val="both"/>
        <w:rPr>
          <w:rFonts w:cs="Times New Roman"/>
          <w:lang w:val="et-EE" w:eastAsia="ar-SA"/>
        </w:rPr>
      </w:pPr>
      <w:r w:rsidRPr="00D14CBC">
        <w:rPr>
          <w:rFonts w:cs="Times New Roman"/>
          <w:lang w:val="et-EE" w:eastAsia="ar-SA"/>
        </w:rPr>
        <w:t xml:space="preserve">Hankija peab vajadusel dialoogi järjestikku etappidena, kuid ei vähenda läbiräägitavate lahenduste arvu dialoogide käigus. </w:t>
      </w:r>
    </w:p>
    <w:p w14:paraId="67B4A335" w14:textId="0D522DDB" w:rsidR="00D14CBC" w:rsidRDefault="00D14CBC" w:rsidP="00D14CBC">
      <w:pPr>
        <w:autoSpaceDN w:val="0"/>
        <w:spacing w:line="300" w:lineRule="atLeast"/>
        <w:ind w:left="567"/>
        <w:jc w:val="both"/>
        <w:rPr>
          <w:rFonts w:cs="Times New Roman"/>
          <w:lang w:val="et-EE" w:eastAsia="ar-SA"/>
        </w:rPr>
      </w:pPr>
      <w:r w:rsidRPr="00D14CBC">
        <w:rPr>
          <w:rFonts w:cs="Times New Roman"/>
          <w:lang w:val="et-EE" w:eastAsia="ar-SA"/>
        </w:rPr>
        <w:t>Hankija kasutab taotlejate poolt esitatud teavet ja materjale lõpliku tehnilise kirjelduse väljatöötamiseks.</w:t>
      </w:r>
    </w:p>
    <w:p w14:paraId="03602B4E" w14:textId="4C59F760" w:rsidR="005B6C4C" w:rsidRDefault="005B6C4C" w:rsidP="005B6C4C">
      <w:pPr>
        <w:autoSpaceDN w:val="0"/>
        <w:spacing w:line="300" w:lineRule="atLeast"/>
        <w:ind w:left="567"/>
        <w:jc w:val="both"/>
        <w:rPr>
          <w:rFonts w:cs="Times New Roman"/>
          <w:lang w:val="et-EE" w:eastAsia="ar-SA"/>
        </w:rPr>
      </w:pPr>
      <w:r w:rsidRPr="005B6C4C">
        <w:rPr>
          <w:rFonts w:cs="Times New Roman"/>
          <w:lang w:val="et-EE" w:eastAsia="ar-SA"/>
        </w:rPr>
        <w:t>Dialoogis osalemise eest tasu ei maksta ja auhindu ei anta. Ka ei nõua hankija dialoogis väljapakutud lahenduste intellektuaalomandi üleandmist</w:t>
      </w:r>
      <w:r w:rsidR="00E46D7D">
        <w:rPr>
          <w:rFonts w:cs="Times New Roman"/>
          <w:lang w:val="et-EE" w:eastAsia="ar-SA"/>
        </w:rPr>
        <w:t xml:space="preserve">. </w:t>
      </w:r>
    </w:p>
    <w:p w14:paraId="3273FC83" w14:textId="2E93B980" w:rsidR="00497B67" w:rsidRPr="005B6C4C" w:rsidRDefault="00497B67" w:rsidP="00497B67">
      <w:pPr>
        <w:autoSpaceDN w:val="0"/>
        <w:spacing w:line="300" w:lineRule="atLeast"/>
        <w:ind w:left="567"/>
        <w:jc w:val="both"/>
        <w:rPr>
          <w:rFonts w:cs="Times New Roman"/>
          <w:lang w:val="et-EE" w:eastAsia="ar-SA"/>
        </w:rPr>
      </w:pPr>
      <w:r w:rsidRPr="00497B67">
        <w:rPr>
          <w:rFonts w:cs="Times New Roman"/>
          <w:lang w:val="et-EE" w:eastAsia="ar-SA"/>
        </w:rPr>
        <w:t>Dialoogi käigus võib arutada kõiki tulevase hankelepingu tingimusi ja dialoogi põhjal võib hankija ümber kujundada hankelepingu projekti.</w:t>
      </w:r>
    </w:p>
    <w:p w14:paraId="1B6A0D87" w14:textId="03542F88" w:rsidR="005B6C4C" w:rsidRPr="005B6C4C" w:rsidRDefault="005B6C4C" w:rsidP="005B6C4C">
      <w:pPr>
        <w:autoSpaceDN w:val="0"/>
        <w:spacing w:line="300" w:lineRule="atLeast"/>
        <w:ind w:left="567"/>
        <w:jc w:val="both"/>
        <w:rPr>
          <w:rFonts w:cs="Times New Roman"/>
          <w:lang w:val="et-EE" w:eastAsia="ar-SA"/>
        </w:rPr>
      </w:pPr>
      <w:r w:rsidRPr="005B6C4C">
        <w:rPr>
          <w:rFonts w:cs="Times New Roman"/>
          <w:lang w:val="et-EE" w:eastAsia="ar-SA"/>
        </w:rPr>
        <w:t>Pärast oma vajadustele kõige paremini vastava lahenduse väljaselgitamist teavitab hankija kõiki dialoogis osalevaid taotlejaid dialoogi lõppemisest ning teeb neile samaaegselt ja kirjalikku taasesitamist võimaldavas vormis ettepaneku esitada pakkumus dialoogi käigus esitatud ja täpsustatud lahenduse alusel. Pakkumuse esitamise ettepanekule lisab hankija täpsustatud tehnilise kirjelduse</w:t>
      </w:r>
      <w:r w:rsidR="004107E2">
        <w:rPr>
          <w:rFonts w:cs="Times New Roman"/>
          <w:lang w:val="et-EE" w:eastAsia="ar-SA"/>
        </w:rPr>
        <w:t xml:space="preserve">. Dialoogide käigus võib muutuda ka </w:t>
      </w:r>
      <w:r w:rsidR="00264050">
        <w:rPr>
          <w:rFonts w:cs="Times New Roman"/>
          <w:lang w:val="et-EE" w:eastAsia="ar-SA"/>
        </w:rPr>
        <w:t>käesolevas dokumendis kirjeldatud pakkumuse maht.</w:t>
      </w:r>
      <w:r w:rsidRPr="005B6C4C">
        <w:rPr>
          <w:rFonts w:cs="Times New Roman"/>
          <w:lang w:val="et-EE" w:eastAsia="ar-SA"/>
        </w:rPr>
        <w:t xml:space="preserve"> </w:t>
      </w:r>
    </w:p>
    <w:p w14:paraId="436772D0" w14:textId="21609743" w:rsidR="00B76104" w:rsidRDefault="005B6C4C" w:rsidP="005B6C4C">
      <w:pPr>
        <w:autoSpaceDN w:val="0"/>
        <w:spacing w:line="300" w:lineRule="atLeast"/>
        <w:ind w:left="567"/>
        <w:jc w:val="both"/>
        <w:rPr>
          <w:rFonts w:cs="Times New Roman"/>
          <w:lang w:val="et-EE" w:eastAsia="ar-SA"/>
        </w:rPr>
      </w:pPr>
      <w:r w:rsidRPr="005B6C4C">
        <w:rPr>
          <w:rFonts w:cs="Times New Roman"/>
          <w:lang w:val="et-EE" w:eastAsia="ar-SA"/>
        </w:rPr>
        <w:t>Pakkumuse hindamise kriteeriumid on hankija hankemenetluse algatamise ajal kindlaks määranud ja nende üle dialoogi raames läbi ei räägita.</w:t>
      </w:r>
    </w:p>
    <w:p w14:paraId="13E52536" w14:textId="0CF7D7CA" w:rsidR="00547CEB" w:rsidRPr="00A2112F" w:rsidRDefault="00BE0A39" w:rsidP="00A37098">
      <w:pPr>
        <w:pStyle w:val="Pealkiri1"/>
        <w:numPr>
          <w:ilvl w:val="0"/>
          <w:numId w:val="8"/>
        </w:numPr>
        <w:rPr>
          <w:rFonts w:eastAsia="Arial"/>
          <w:lang w:val="et-EE"/>
        </w:rPr>
      </w:pPr>
      <w:bookmarkStart w:id="15" w:name="_Toc58943665"/>
      <w:r>
        <w:rPr>
          <w:lang w:val="et-EE"/>
        </w:rPr>
        <w:t>Pakkumuse</w:t>
      </w:r>
      <w:r w:rsidR="00547CEB" w:rsidRPr="00A2112F">
        <w:rPr>
          <w:lang w:val="et-EE"/>
        </w:rPr>
        <w:t xml:space="preserve"> </w:t>
      </w:r>
      <w:r w:rsidR="00261305">
        <w:rPr>
          <w:lang w:val="et-EE"/>
        </w:rPr>
        <w:t>esitamine</w:t>
      </w:r>
      <w:bookmarkEnd w:id="15"/>
    </w:p>
    <w:p w14:paraId="13E52537" w14:textId="4FA0337C" w:rsidR="00547CEB" w:rsidRPr="00A2112F" w:rsidRDefault="00BE0A39" w:rsidP="00A37098">
      <w:pPr>
        <w:pStyle w:val="Pealkiri2"/>
        <w:numPr>
          <w:ilvl w:val="1"/>
          <w:numId w:val="8"/>
        </w:numPr>
        <w:rPr>
          <w:lang w:val="et-EE"/>
        </w:rPr>
      </w:pPr>
      <w:r>
        <w:rPr>
          <w:lang w:val="et-EE"/>
        </w:rPr>
        <w:t>Pakkumuse</w:t>
      </w:r>
      <w:r w:rsidR="00547CEB" w:rsidRPr="00A2112F">
        <w:rPr>
          <w:lang w:val="et-EE"/>
        </w:rPr>
        <w:t xml:space="preserve"> maht</w:t>
      </w:r>
    </w:p>
    <w:p w14:paraId="238BF0D1" w14:textId="68FBB0F5" w:rsidR="00BE0A39" w:rsidRDefault="004757DC" w:rsidP="004C2CD5">
      <w:pPr>
        <w:pStyle w:val="Loendilik"/>
        <w:ind w:left="567"/>
        <w:jc w:val="both"/>
        <w:rPr>
          <w:lang w:val="et-EE"/>
        </w:rPr>
      </w:pPr>
      <w:r>
        <w:rPr>
          <w:lang w:val="et-EE"/>
        </w:rPr>
        <w:t>Pakkuja</w:t>
      </w:r>
      <w:r w:rsidR="00BE0A39">
        <w:rPr>
          <w:lang w:val="et-EE"/>
        </w:rPr>
        <w:t xml:space="preserve">d, kellele tehakse pakkumuse esitamise ettepanek esitavad </w:t>
      </w:r>
      <w:r w:rsidR="00AD059C">
        <w:rPr>
          <w:lang w:val="et-EE"/>
        </w:rPr>
        <w:t xml:space="preserve">kõik riigihangete registris nõutud info ja dokumendid. Muude dokumentide hulgas tuleb esitada </w:t>
      </w:r>
      <w:r w:rsidR="00BE0A39">
        <w:rPr>
          <w:lang w:val="et-EE"/>
        </w:rPr>
        <w:t>ideekavand, mis sisaldab vähemalt punktides 5.1.1. kuni 5.1.3. kirjeldatud osasid.</w:t>
      </w:r>
    </w:p>
    <w:p w14:paraId="13E52538" w14:textId="68325815" w:rsidR="004C2CD5" w:rsidRPr="004C2CD5" w:rsidRDefault="00AD059C" w:rsidP="004C2CD5">
      <w:pPr>
        <w:pStyle w:val="Loendilik"/>
        <w:ind w:left="567"/>
        <w:jc w:val="both"/>
        <w:rPr>
          <w:lang w:val="et-EE"/>
        </w:rPr>
      </w:pPr>
      <w:r w:rsidRPr="00AD059C">
        <w:rPr>
          <w:lang w:val="et-EE"/>
        </w:rPr>
        <w:t xml:space="preserve">Iga </w:t>
      </w:r>
      <w:r w:rsidR="004757DC">
        <w:rPr>
          <w:lang w:val="et-EE"/>
        </w:rPr>
        <w:t>pakkuja</w:t>
      </w:r>
      <w:r w:rsidRPr="00AD059C">
        <w:rPr>
          <w:lang w:val="et-EE"/>
        </w:rPr>
        <w:t xml:space="preserve">, kellele tehakse ettepanek esitada pakkumus võib esitada ühe ideekavandi. </w:t>
      </w:r>
    </w:p>
    <w:p w14:paraId="13E52539" w14:textId="77777777" w:rsidR="009C1BBE" w:rsidRPr="00A2112F" w:rsidRDefault="009C1BBE" w:rsidP="00A37098">
      <w:pPr>
        <w:pStyle w:val="Pealkiri3"/>
        <w:numPr>
          <w:ilvl w:val="2"/>
          <w:numId w:val="8"/>
        </w:numPr>
        <w:rPr>
          <w:lang w:val="et-EE"/>
        </w:rPr>
      </w:pPr>
      <w:r>
        <w:rPr>
          <w:lang w:val="et-EE"/>
        </w:rPr>
        <w:t>Joonised</w:t>
      </w:r>
    </w:p>
    <w:p w14:paraId="13E5253A" w14:textId="7A60E599" w:rsidR="009C1BBE" w:rsidRPr="009C1BBE" w:rsidRDefault="00760CF7" w:rsidP="00A37098">
      <w:pPr>
        <w:pStyle w:val="HK-Normal"/>
        <w:numPr>
          <w:ilvl w:val="0"/>
          <w:numId w:val="6"/>
        </w:numPr>
        <w:spacing w:before="0" w:after="0"/>
        <w:ind w:left="1134" w:hanging="567"/>
        <w:rPr>
          <w:lang w:val="et-EE"/>
        </w:rPr>
      </w:pPr>
      <w:r>
        <w:rPr>
          <w:lang w:val="et-EE"/>
        </w:rPr>
        <w:t>Ermi tänava</w:t>
      </w:r>
      <w:r w:rsidR="009C1BBE" w:rsidRPr="009C1BBE">
        <w:rPr>
          <w:lang w:val="et-EE"/>
        </w:rPr>
        <w:t xml:space="preserve"> seosed muu asulaga – funktsionaalsed, linnaehituslikud ja liikluse seosed skeemidena --- </w:t>
      </w:r>
      <w:r>
        <w:rPr>
          <w:lang w:val="et-EE"/>
        </w:rPr>
        <w:t xml:space="preserve">vähemalt </w:t>
      </w:r>
      <w:r w:rsidR="009C1BBE" w:rsidRPr="009C1BBE">
        <w:rPr>
          <w:lang w:val="et-EE"/>
        </w:rPr>
        <w:t xml:space="preserve">M 1 : </w:t>
      </w:r>
      <w:r w:rsidR="00565384">
        <w:rPr>
          <w:lang w:val="et-EE"/>
        </w:rPr>
        <w:t>2</w:t>
      </w:r>
      <w:r w:rsidR="009C1BBE" w:rsidRPr="009C1BBE">
        <w:rPr>
          <w:lang w:val="et-EE"/>
        </w:rPr>
        <w:t xml:space="preserve"> </w:t>
      </w:r>
      <w:r>
        <w:rPr>
          <w:lang w:val="et-EE"/>
        </w:rPr>
        <w:t>000</w:t>
      </w:r>
      <w:r w:rsidR="009C1BBE" w:rsidRPr="009C1BBE">
        <w:rPr>
          <w:lang w:val="et-EE"/>
        </w:rPr>
        <w:t xml:space="preserve">; </w:t>
      </w:r>
    </w:p>
    <w:p w14:paraId="13E5253B" w14:textId="655786BB" w:rsidR="009C1BBE" w:rsidRDefault="009C1BBE" w:rsidP="00A37098">
      <w:pPr>
        <w:pStyle w:val="HK-Normal"/>
        <w:numPr>
          <w:ilvl w:val="0"/>
          <w:numId w:val="6"/>
        </w:numPr>
        <w:spacing w:before="0" w:after="0"/>
        <w:ind w:left="1134" w:hanging="567"/>
        <w:rPr>
          <w:lang w:val="et-EE"/>
        </w:rPr>
      </w:pPr>
      <w:r w:rsidRPr="009C1BBE">
        <w:rPr>
          <w:lang w:val="et-EE"/>
        </w:rPr>
        <w:t>Asendiplaan, sh krundi piirid, liiklus, parkimine, haljastus</w:t>
      </w:r>
      <w:r w:rsidR="00AA328C">
        <w:rPr>
          <w:lang w:val="et-EE"/>
        </w:rPr>
        <w:t>, rajatised</w:t>
      </w:r>
      <w:r w:rsidRPr="009C1BBE">
        <w:rPr>
          <w:lang w:val="et-EE"/>
        </w:rPr>
        <w:t xml:space="preserve">, piirded ja katendid jms -- M 1 : </w:t>
      </w:r>
      <w:r w:rsidR="00565384">
        <w:rPr>
          <w:lang w:val="et-EE"/>
        </w:rPr>
        <w:t>1000, vajadusel 1:500</w:t>
      </w:r>
      <w:r w:rsidRPr="009C1BBE">
        <w:rPr>
          <w:lang w:val="et-EE"/>
        </w:rPr>
        <w:t xml:space="preserve">; </w:t>
      </w:r>
    </w:p>
    <w:p w14:paraId="3BB87ED2" w14:textId="4C27584C" w:rsidR="00565384" w:rsidRPr="00565384" w:rsidRDefault="00565384" w:rsidP="00A37098">
      <w:pPr>
        <w:pStyle w:val="HK-Normal"/>
        <w:numPr>
          <w:ilvl w:val="1"/>
          <w:numId w:val="6"/>
        </w:numPr>
        <w:spacing w:before="0" w:after="0"/>
        <w:rPr>
          <w:lang w:val="et-EE"/>
        </w:rPr>
      </w:pPr>
      <w:r w:rsidRPr="00565384">
        <w:rPr>
          <w:lang w:val="et-EE"/>
        </w:rPr>
        <w:t>Liikluskorraldusele (sh sõidutee, kergliiklustee või eraldiseisvad kõnniteed ja jalgrattateed, ühistranspordi kulgemine ja peatused, erineva kasutusega liikluspindade laiused jne);</w:t>
      </w:r>
    </w:p>
    <w:p w14:paraId="2FE61FFD" w14:textId="77777777" w:rsidR="00565384" w:rsidRPr="00565384" w:rsidRDefault="00565384" w:rsidP="00A37098">
      <w:pPr>
        <w:pStyle w:val="HK-Normal"/>
        <w:numPr>
          <w:ilvl w:val="1"/>
          <w:numId w:val="6"/>
        </w:numPr>
        <w:spacing w:before="0" w:after="0"/>
        <w:rPr>
          <w:lang w:val="et-EE"/>
        </w:rPr>
      </w:pPr>
      <w:r w:rsidRPr="00565384">
        <w:rPr>
          <w:lang w:val="et-EE"/>
        </w:rPr>
        <w:t xml:space="preserve">Tänavamaa haljastus (sh eraldusalade ulatused, </w:t>
      </w:r>
      <w:proofErr w:type="spellStart"/>
      <w:r w:rsidRPr="00565384">
        <w:rPr>
          <w:lang w:val="et-EE"/>
        </w:rPr>
        <w:t>taimestuse</w:t>
      </w:r>
      <w:proofErr w:type="spellEnd"/>
      <w:r w:rsidRPr="00565384">
        <w:rPr>
          <w:lang w:val="et-EE"/>
        </w:rPr>
        <w:t xml:space="preserve"> tüübid, tihedus, asetus, võimalik konteinerhaljastuse kasutus jne);</w:t>
      </w:r>
    </w:p>
    <w:p w14:paraId="2A65F212" w14:textId="77777777" w:rsidR="00565384" w:rsidRPr="00565384" w:rsidRDefault="00565384" w:rsidP="00A37098">
      <w:pPr>
        <w:pStyle w:val="HK-Normal"/>
        <w:numPr>
          <w:ilvl w:val="1"/>
          <w:numId w:val="6"/>
        </w:numPr>
        <w:spacing w:before="0" w:after="0"/>
        <w:rPr>
          <w:lang w:val="et-EE"/>
        </w:rPr>
      </w:pPr>
      <w:r w:rsidRPr="00565384">
        <w:rPr>
          <w:lang w:val="et-EE"/>
        </w:rPr>
        <w:t>Tänavaruumi valgustuse lahenduse kontseptsioon;</w:t>
      </w:r>
    </w:p>
    <w:p w14:paraId="2404691E" w14:textId="77777777" w:rsidR="00565384" w:rsidRPr="00565384" w:rsidRDefault="00565384" w:rsidP="00A37098">
      <w:pPr>
        <w:pStyle w:val="HK-Normal"/>
        <w:numPr>
          <w:ilvl w:val="1"/>
          <w:numId w:val="6"/>
        </w:numPr>
        <w:spacing w:before="0" w:after="0"/>
        <w:rPr>
          <w:lang w:val="et-EE"/>
        </w:rPr>
      </w:pPr>
      <w:r w:rsidRPr="00565384">
        <w:rPr>
          <w:lang w:val="et-EE"/>
        </w:rPr>
        <w:t>Tänava maa-ala sademevee võimalik lahendus (torud, rennid v muu alternatiiv);</w:t>
      </w:r>
    </w:p>
    <w:p w14:paraId="58416FCD" w14:textId="77777777" w:rsidR="00565384" w:rsidRPr="00565384" w:rsidRDefault="00565384" w:rsidP="00A37098">
      <w:pPr>
        <w:pStyle w:val="HK-Normal"/>
        <w:numPr>
          <w:ilvl w:val="1"/>
          <w:numId w:val="6"/>
        </w:numPr>
        <w:spacing w:before="0" w:after="0"/>
        <w:rPr>
          <w:lang w:val="et-EE"/>
        </w:rPr>
      </w:pPr>
      <w:r w:rsidRPr="00565384">
        <w:rPr>
          <w:lang w:val="et-EE"/>
        </w:rPr>
        <w:t>Tänavaruumi parkimise lahendus (ära kasutades olemasolevat kattega ala on võimalik kavandada külgnevate kinnistute teenindavat parkimist tänava maa-alale);</w:t>
      </w:r>
    </w:p>
    <w:p w14:paraId="616AE563" w14:textId="77777777" w:rsidR="00565384" w:rsidRPr="00565384" w:rsidRDefault="00565384" w:rsidP="00A37098">
      <w:pPr>
        <w:pStyle w:val="HK-Normal"/>
        <w:numPr>
          <w:ilvl w:val="1"/>
          <w:numId w:val="6"/>
        </w:numPr>
        <w:spacing w:before="0" w:after="0"/>
        <w:rPr>
          <w:lang w:val="et-EE"/>
        </w:rPr>
      </w:pPr>
      <w:r w:rsidRPr="00565384">
        <w:rPr>
          <w:lang w:val="et-EE"/>
        </w:rPr>
        <w:lastRenderedPageBreak/>
        <w:t>Sotsiaalsed kogunemiskohad tänavaruumis (olengukohad- taskupargid, nende tihedus, suurus, sisu, mikropuhkealade sidumine lähedale jäävate suuremate roheliste struktuuridega);</w:t>
      </w:r>
    </w:p>
    <w:p w14:paraId="5CEEDF9B" w14:textId="77777777" w:rsidR="00565384" w:rsidRPr="00565384" w:rsidRDefault="00565384" w:rsidP="00A37098">
      <w:pPr>
        <w:pStyle w:val="HK-Normal"/>
        <w:numPr>
          <w:ilvl w:val="1"/>
          <w:numId w:val="6"/>
        </w:numPr>
        <w:spacing w:before="0" w:after="0"/>
        <w:rPr>
          <w:lang w:val="et-EE"/>
        </w:rPr>
      </w:pPr>
      <w:r w:rsidRPr="00565384">
        <w:rPr>
          <w:lang w:val="et-EE"/>
        </w:rPr>
        <w:t>Tänava elementide katete tüübid (asfalt, betoon, betoonkivi, sõelmed jne), anda lahendus olemasoleva betoontee rekonstrueerimiseks- asendamiseks jne;</w:t>
      </w:r>
    </w:p>
    <w:p w14:paraId="53051293" w14:textId="77777777" w:rsidR="00565384" w:rsidRPr="00565384" w:rsidRDefault="00565384" w:rsidP="00A37098">
      <w:pPr>
        <w:pStyle w:val="HK-Normal"/>
        <w:numPr>
          <w:ilvl w:val="1"/>
          <w:numId w:val="6"/>
        </w:numPr>
        <w:spacing w:before="0" w:after="0"/>
        <w:rPr>
          <w:lang w:val="et-EE"/>
        </w:rPr>
      </w:pPr>
      <w:r w:rsidRPr="00565384">
        <w:rPr>
          <w:lang w:val="et-EE"/>
        </w:rPr>
        <w:t xml:space="preserve">Tänavaruumi olulisemad vertikaalplaneerimist ja </w:t>
      </w:r>
      <w:proofErr w:type="spellStart"/>
      <w:r w:rsidRPr="00565384">
        <w:rPr>
          <w:lang w:val="et-EE"/>
        </w:rPr>
        <w:t>kõrguslikke</w:t>
      </w:r>
      <w:proofErr w:type="spellEnd"/>
      <w:r w:rsidRPr="00565384">
        <w:rPr>
          <w:lang w:val="et-EE"/>
        </w:rPr>
        <w:t xml:space="preserve"> ruumilisi põhimõtteid käsitlevad lahendused (tõstetud ristmikud, </w:t>
      </w:r>
      <w:proofErr w:type="spellStart"/>
      <w:r w:rsidRPr="00565384">
        <w:rPr>
          <w:lang w:val="et-EE"/>
        </w:rPr>
        <w:t>konteinertaimestus</w:t>
      </w:r>
      <w:proofErr w:type="spellEnd"/>
      <w:r w:rsidRPr="00565384">
        <w:rPr>
          <w:lang w:val="et-EE"/>
        </w:rPr>
        <w:t>, muud tänavapinnast kõrgemad ehituslikud elemendid jne).</w:t>
      </w:r>
    </w:p>
    <w:p w14:paraId="04A6865F" w14:textId="77777777" w:rsidR="00565384" w:rsidRPr="00565384" w:rsidRDefault="00565384" w:rsidP="00A37098">
      <w:pPr>
        <w:pStyle w:val="HK-Normal"/>
        <w:numPr>
          <w:ilvl w:val="1"/>
          <w:numId w:val="6"/>
        </w:numPr>
        <w:spacing w:before="0" w:after="0"/>
        <w:rPr>
          <w:lang w:val="et-EE"/>
        </w:rPr>
      </w:pPr>
      <w:r w:rsidRPr="00565384">
        <w:rPr>
          <w:lang w:val="et-EE"/>
        </w:rPr>
        <w:t>Reserveerida ruum võimaliku tulevikus rajatava trammitee tarbeks.</w:t>
      </w:r>
    </w:p>
    <w:p w14:paraId="74797BBE" w14:textId="33B1306F" w:rsidR="00565384" w:rsidRPr="009C1BBE" w:rsidRDefault="00565384" w:rsidP="00A37098">
      <w:pPr>
        <w:pStyle w:val="HK-Normal"/>
        <w:numPr>
          <w:ilvl w:val="1"/>
          <w:numId w:val="6"/>
        </w:numPr>
        <w:spacing w:before="0" w:after="0"/>
        <w:rPr>
          <w:lang w:val="et-EE"/>
        </w:rPr>
      </w:pPr>
      <w:r>
        <w:rPr>
          <w:lang w:val="et-EE"/>
        </w:rPr>
        <w:t>P</w:t>
      </w:r>
      <w:r w:rsidRPr="00565384">
        <w:rPr>
          <w:lang w:val="et-EE"/>
        </w:rPr>
        <w:t>iirnevate ehitusõigusega kruntide kohustuslike ehitusjoonte määramise vajad</w:t>
      </w:r>
      <w:r>
        <w:rPr>
          <w:lang w:val="et-EE"/>
        </w:rPr>
        <w:t>u</w:t>
      </w:r>
      <w:r w:rsidRPr="00565384">
        <w:rPr>
          <w:lang w:val="et-EE"/>
        </w:rPr>
        <w:t>s</w:t>
      </w:r>
      <w:r w:rsidR="00AD059C">
        <w:rPr>
          <w:lang w:val="et-EE"/>
        </w:rPr>
        <w:t xml:space="preserve"> ning</w:t>
      </w:r>
      <w:r w:rsidRPr="00565384">
        <w:rPr>
          <w:lang w:val="et-EE"/>
        </w:rPr>
        <w:t xml:space="preserve"> ettepanek kohustuslike ehitusjoonte kulgemise osas.</w:t>
      </w:r>
    </w:p>
    <w:p w14:paraId="13E5253D" w14:textId="28ABAFC1" w:rsidR="009C1BBE" w:rsidRPr="00565384" w:rsidRDefault="00565384" w:rsidP="00A37098">
      <w:pPr>
        <w:pStyle w:val="HK-Normal"/>
        <w:numPr>
          <w:ilvl w:val="0"/>
          <w:numId w:val="6"/>
        </w:numPr>
        <w:spacing w:before="0" w:after="0"/>
        <w:ind w:left="1134" w:hanging="567"/>
        <w:rPr>
          <w:lang w:val="et-EE"/>
        </w:rPr>
      </w:pPr>
      <w:r w:rsidRPr="00565384">
        <w:rPr>
          <w:lang w:val="et-EE"/>
        </w:rPr>
        <w:t>Ermi tänava</w:t>
      </w:r>
      <w:r w:rsidR="009C1BBE" w:rsidRPr="00565384">
        <w:rPr>
          <w:lang w:val="et-EE"/>
        </w:rPr>
        <w:t xml:space="preserve"> lõiked (min 2 lõiget </w:t>
      </w:r>
      <w:r w:rsidRPr="00565384">
        <w:rPr>
          <w:lang w:val="et-EE"/>
        </w:rPr>
        <w:t>tänavat</w:t>
      </w:r>
      <w:r w:rsidR="009C1BBE" w:rsidRPr="00565384">
        <w:rPr>
          <w:lang w:val="et-EE"/>
        </w:rPr>
        <w:t xml:space="preserve"> kõige paremini iseloomustavatest kohtadest)</w:t>
      </w:r>
      <w:r w:rsidR="00AD059C">
        <w:rPr>
          <w:lang w:val="et-EE"/>
        </w:rPr>
        <w:t xml:space="preserve"> ning vajadusel muude planeeritud teede ja tänavate lõiked</w:t>
      </w:r>
      <w:r w:rsidR="009C1BBE" w:rsidRPr="00565384">
        <w:rPr>
          <w:lang w:val="et-EE"/>
        </w:rPr>
        <w:t xml:space="preserve"> --- M 1 : 200; </w:t>
      </w:r>
    </w:p>
    <w:p w14:paraId="13E5253E" w14:textId="6E0835C3" w:rsidR="009C1BBE" w:rsidRPr="00565384" w:rsidRDefault="00565384" w:rsidP="00A37098">
      <w:pPr>
        <w:pStyle w:val="HK-Normal"/>
        <w:numPr>
          <w:ilvl w:val="0"/>
          <w:numId w:val="6"/>
        </w:numPr>
        <w:spacing w:before="0" w:after="0"/>
        <w:ind w:left="1134" w:hanging="567"/>
        <w:rPr>
          <w:lang w:val="et-EE"/>
        </w:rPr>
      </w:pPr>
      <w:r w:rsidRPr="00565384">
        <w:rPr>
          <w:lang w:val="et-EE"/>
        </w:rPr>
        <w:t>V</w:t>
      </w:r>
      <w:r w:rsidR="009C1BBE" w:rsidRPr="00565384">
        <w:rPr>
          <w:lang w:val="et-EE"/>
        </w:rPr>
        <w:t xml:space="preserve">aated (min 4 vaadet) --- M 1 : 200; </w:t>
      </w:r>
    </w:p>
    <w:p w14:paraId="13E52540" w14:textId="717249F9" w:rsidR="009C1BBE" w:rsidRPr="00565384" w:rsidRDefault="009C1BBE" w:rsidP="00A37098">
      <w:pPr>
        <w:pStyle w:val="HK-Normal"/>
        <w:numPr>
          <w:ilvl w:val="0"/>
          <w:numId w:val="6"/>
        </w:numPr>
        <w:spacing w:before="0" w:after="0"/>
        <w:ind w:left="1134" w:hanging="567"/>
        <w:rPr>
          <w:lang w:val="et-EE"/>
        </w:rPr>
      </w:pPr>
      <w:r w:rsidRPr="00565384">
        <w:rPr>
          <w:lang w:val="et-EE"/>
        </w:rPr>
        <w:t xml:space="preserve">Vajadusel </w:t>
      </w:r>
      <w:r w:rsidR="00565384" w:rsidRPr="00565384">
        <w:rPr>
          <w:lang w:val="et-EE"/>
        </w:rPr>
        <w:t>üksikute ehitiste, väikevormide vaated,</w:t>
      </w:r>
      <w:r w:rsidRPr="00565384">
        <w:rPr>
          <w:lang w:val="et-EE"/>
        </w:rPr>
        <w:t xml:space="preserve"> detailid, sõlmed, muud skeemid vms --- mõõtkava vaba; </w:t>
      </w:r>
    </w:p>
    <w:p w14:paraId="13E52541" w14:textId="4C03716D" w:rsidR="009C1BBE" w:rsidRPr="00565384" w:rsidRDefault="009C1BBE" w:rsidP="00A37098">
      <w:pPr>
        <w:pStyle w:val="HK-Normal"/>
        <w:numPr>
          <w:ilvl w:val="0"/>
          <w:numId w:val="6"/>
        </w:numPr>
        <w:spacing w:before="0" w:after="0"/>
        <w:ind w:left="1134" w:hanging="567"/>
        <w:rPr>
          <w:lang w:val="et-EE"/>
        </w:rPr>
      </w:pPr>
      <w:r w:rsidRPr="00565384">
        <w:rPr>
          <w:lang w:val="et-EE"/>
        </w:rPr>
        <w:t xml:space="preserve">3d </w:t>
      </w:r>
      <w:proofErr w:type="spellStart"/>
      <w:r w:rsidRPr="00565384">
        <w:rPr>
          <w:lang w:val="et-EE"/>
        </w:rPr>
        <w:t>visuaalid</w:t>
      </w:r>
      <w:proofErr w:type="spellEnd"/>
      <w:r w:rsidRPr="00565384">
        <w:rPr>
          <w:lang w:val="et-EE"/>
        </w:rPr>
        <w:t xml:space="preserve"> (min 4 </w:t>
      </w:r>
      <w:proofErr w:type="spellStart"/>
      <w:r w:rsidRPr="00565384">
        <w:rPr>
          <w:lang w:val="et-EE"/>
        </w:rPr>
        <w:t>visuaali</w:t>
      </w:r>
      <w:proofErr w:type="spellEnd"/>
      <w:r w:rsidRPr="00565384">
        <w:rPr>
          <w:lang w:val="et-EE"/>
        </w:rPr>
        <w:t xml:space="preserve"> kavandit parimal moel kirjeldavatest suundadest, sh min 1 visuaal “linnulennult” paigutusest linnaruumis). </w:t>
      </w:r>
    </w:p>
    <w:p w14:paraId="13E52542" w14:textId="77777777" w:rsidR="009C1BBE" w:rsidRPr="00A2112F" w:rsidRDefault="009C1BBE" w:rsidP="00A37098">
      <w:pPr>
        <w:pStyle w:val="Pealkiri3"/>
        <w:numPr>
          <w:ilvl w:val="2"/>
          <w:numId w:val="8"/>
        </w:numPr>
        <w:rPr>
          <w:lang w:val="et-EE"/>
        </w:rPr>
      </w:pPr>
      <w:r>
        <w:rPr>
          <w:lang w:val="et-EE"/>
        </w:rPr>
        <w:t>Seletuskiri</w:t>
      </w:r>
    </w:p>
    <w:p w14:paraId="5460DB03" w14:textId="2B90A794" w:rsidR="008F624C" w:rsidRDefault="008F624C" w:rsidP="008F624C">
      <w:pPr>
        <w:pStyle w:val="HK-Normal"/>
        <w:spacing w:before="0" w:after="0"/>
        <w:ind w:left="0"/>
        <w:rPr>
          <w:lang w:val="et-EE"/>
        </w:rPr>
      </w:pPr>
      <w:r>
        <w:rPr>
          <w:lang w:val="et-EE"/>
        </w:rPr>
        <w:t>Seletuskiri tuleb esitada eraldi dokumendina, mis sisaldab vähemalt:</w:t>
      </w:r>
    </w:p>
    <w:p w14:paraId="13E52543" w14:textId="1E2A35DB" w:rsidR="009C1BBE" w:rsidRPr="009C1BBE" w:rsidRDefault="009C1BBE" w:rsidP="00A37098">
      <w:pPr>
        <w:pStyle w:val="HK-Normal"/>
        <w:numPr>
          <w:ilvl w:val="0"/>
          <w:numId w:val="7"/>
        </w:numPr>
        <w:spacing w:before="0" w:after="0"/>
        <w:ind w:left="1134" w:hanging="567"/>
        <w:rPr>
          <w:lang w:val="et-EE"/>
        </w:rPr>
      </w:pPr>
      <w:r w:rsidRPr="009C1BBE">
        <w:rPr>
          <w:lang w:val="et-EE"/>
        </w:rPr>
        <w:t xml:space="preserve">Kontseptsiooni lühikirjeldus; </w:t>
      </w:r>
    </w:p>
    <w:p w14:paraId="13E52544" w14:textId="727CA233" w:rsidR="009C1BBE" w:rsidRPr="009C1BBE" w:rsidRDefault="009C1BBE" w:rsidP="00A37098">
      <w:pPr>
        <w:pStyle w:val="HK-Normal"/>
        <w:numPr>
          <w:ilvl w:val="0"/>
          <w:numId w:val="7"/>
        </w:numPr>
        <w:spacing w:before="0" w:after="0"/>
        <w:ind w:left="1134" w:hanging="567"/>
        <w:rPr>
          <w:lang w:val="et-EE"/>
        </w:rPr>
      </w:pPr>
      <w:r w:rsidRPr="009C1BBE">
        <w:rPr>
          <w:lang w:val="et-EE"/>
        </w:rPr>
        <w:t>Asendiplaanilise</w:t>
      </w:r>
      <w:r w:rsidR="00AD059C">
        <w:rPr>
          <w:lang w:val="et-EE"/>
        </w:rPr>
        <w:t xml:space="preserve"> </w:t>
      </w:r>
      <w:r w:rsidRPr="009C1BBE">
        <w:rPr>
          <w:lang w:val="et-EE"/>
        </w:rPr>
        <w:t>lahenduse kirjeldus, sh liikluse toimimine, maastikuarhitektuur</w:t>
      </w:r>
      <w:r w:rsidR="00AD059C">
        <w:rPr>
          <w:lang w:val="et-EE"/>
        </w:rPr>
        <w:t xml:space="preserve">, </w:t>
      </w:r>
      <w:r w:rsidR="00760CF7">
        <w:rPr>
          <w:lang w:val="et-EE"/>
        </w:rPr>
        <w:t xml:space="preserve">rajatised, väikevormid, </w:t>
      </w:r>
      <w:r w:rsidRPr="009C1BBE">
        <w:rPr>
          <w:lang w:val="et-EE"/>
        </w:rPr>
        <w:t>piirded ja katendid</w:t>
      </w:r>
      <w:r w:rsidR="00AD059C">
        <w:rPr>
          <w:lang w:val="et-EE"/>
        </w:rPr>
        <w:t>, ehitusjoone ettepanek</w:t>
      </w:r>
      <w:r w:rsidRPr="009C1BBE">
        <w:rPr>
          <w:lang w:val="et-EE"/>
        </w:rPr>
        <w:t xml:space="preserve">; </w:t>
      </w:r>
    </w:p>
    <w:p w14:paraId="13E52545" w14:textId="79E62F31" w:rsidR="009C1BBE" w:rsidRPr="009C1BBE" w:rsidRDefault="00760CF7" w:rsidP="00A37098">
      <w:pPr>
        <w:pStyle w:val="HK-Normal"/>
        <w:numPr>
          <w:ilvl w:val="0"/>
          <w:numId w:val="7"/>
        </w:numPr>
        <w:spacing w:before="0" w:after="0"/>
        <w:ind w:left="1134" w:hanging="567"/>
        <w:rPr>
          <w:lang w:val="et-EE"/>
        </w:rPr>
      </w:pPr>
      <w:r>
        <w:rPr>
          <w:lang w:val="et-EE"/>
        </w:rPr>
        <w:t>Planeeritud ehitiste</w:t>
      </w:r>
      <w:r w:rsidR="009C1BBE" w:rsidRPr="009C1BBE">
        <w:rPr>
          <w:lang w:val="et-EE"/>
        </w:rPr>
        <w:t xml:space="preserve"> lühikirjeldus, sh funktsionaalne toimimine; </w:t>
      </w:r>
    </w:p>
    <w:p w14:paraId="13E52546" w14:textId="53654DF0" w:rsidR="009C1BBE" w:rsidRPr="009C1BBE" w:rsidRDefault="00760CF7" w:rsidP="00A37098">
      <w:pPr>
        <w:pStyle w:val="HK-Normal"/>
        <w:numPr>
          <w:ilvl w:val="0"/>
          <w:numId w:val="7"/>
        </w:numPr>
        <w:spacing w:before="0" w:after="0"/>
        <w:ind w:left="1134" w:hanging="567"/>
        <w:rPr>
          <w:lang w:val="et-EE"/>
        </w:rPr>
      </w:pPr>
      <w:r>
        <w:rPr>
          <w:lang w:val="et-EE"/>
        </w:rPr>
        <w:t>Tänava k</w:t>
      </w:r>
      <w:r w:rsidR="009C1BBE" w:rsidRPr="009C1BBE">
        <w:rPr>
          <w:lang w:val="et-EE"/>
        </w:rPr>
        <w:t>onstruktiivse lahenduse lühikirjeldus</w:t>
      </w:r>
      <w:r>
        <w:rPr>
          <w:lang w:val="et-EE"/>
        </w:rPr>
        <w:t xml:space="preserve"> ning planeeritud muude ehitiste konstruktiivse lahenduse lühikirjeldus</w:t>
      </w:r>
      <w:r w:rsidR="009C1BBE" w:rsidRPr="009C1BBE">
        <w:rPr>
          <w:lang w:val="et-EE"/>
        </w:rPr>
        <w:t xml:space="preserve">; </w:t>
      </w:r>
    </w:p>
    <w:p w14:paraId="13E52547" w14:textId="0FF916EB" w:rsidR="009C1BBE" w:rsidRPr="009C1BBE" w:rsidRDefault="00760CF7" w:rsidP="00A37098">
      <w:pPr>
        <w:pStyle w:val="HK-Normal"/>
        <w:numPr>
          <w:ilvl w:val="0"/>
          <w:numId w:val="7"/>
        </w:numPr>
        <w:spacing w:before="0" w:after="0"/>
        <w:ind w:left="1134" w:hanging="567"/>
        <w:rPr>
          <w:lang w:val="et-EE"/>
        </w:rPr>
      </w:pPr>
      <w:r>
        <w:rPr>
          <w:lang w:val="et-EE"/>
        </w:rPr>
        <w:t>Objektide hooldamise, funktsionaalsuse tagamise meetmete lühikirjeldus</w:t>
      </w:r>
      <w:r w:rsidR="009C1BBE" w:rsidRPr="009C1BBE">
        <w:rPr>
          <w:lang w:val="et-EE"/>
        </w:rPr>
        <w:t xml:space="preserve">; </w:t>
      </w:r>
    </w:p>
    <w:p w14:paraId="13E52548" w14:textId="77777777" w:rsidR="009C1BBE" w:rsidRPr="009C1BBE" w:rsidRDefault="009C1BBE" w:rsidP="00A37098">
      <w:pPr>
        <w:pStyle w:val="HK-Normal"/>
        <w:numPr>
          <w:ilvl w:val="0"/>
          <w:numId w:val="7"/>
        </w:numPr>
        <w:spacing w:before="0" w:after="0"/>
        <w:ind w:left="1134" w:hanging="567"/>
        <w:rPr>
          <w:lang w:val="et-EE"/>
        </w:rPr>
      </w:pPr>
      <w:r w:rsidRPr="009C1BBE">
        <w:rPr>
          <w:lang w:val="et-EE"/>
        </w:rPr>
        <w:t xml:space="preserve">Põhilised tehnilised näitajad </w:t>
      </w:r>
    </w:p>
    <w:p w14:paraId="13E52549" w14:textId="77777777" w:rsidR="009C1BBE" w:rsidRPr="00A2112F" w:rsidRDefault="0039634C" w:rsidP="00A37098">
      <w:pPr>
        <w:pStyle w:val="Pealkiri3"/>
        <w:numPr>
          <w:ilvl w:val="2"/>
          <w:numId w:val="8"/>
        </w:numPr>
        <w:rPr>
          <w:lang w:val="et-EE"/>
        </w:rPr>
      </w:pPr>
      <w:r>
        <w:rPr>
          <w:lang w:val="et-EE"/>
        </w:rPr>
        <w:t>Hinnapakkumus</w:t>
      </w:r>
    </w:p>
    <w:p w14:paraId="13E5254A" w14:textId="694C27AE" w:rsidR="00DE383C" w:rsidRDefault="008F624C" w:rsidP="00634665">
      <w:pPr>
        <w:pStyle w:val="HK-Normal"/>
        <w:ind w:left="567"/>
        <w:rPr>
          <w:lang w:val="et-EE"/>
        </w:rPr>
      </w:pPr>
      <w:r>
        <w:rPr>
          <w:lang w:val="et-EE"/>
        </w:rPr>
        <w:t xml:space="preserve">Hinnapakkumus esitatakse eraldi dokumendina. </w:t>
      </w:r>
      <w:r w:rsidR="0039634C">
        <w:rPr>
          <w:lang w:val="et-EE"/>
        </w:rPr>
        <w:t xml:space="preserve">Hinnapakkumus peab sisaldama </w:t>
      </w:r>
      <w:r w:rsidR="009C1BBE" w:rsidRPr="009C1BBE">
        <w:rPr>
          <w:lang w:val="et-EE"/>
        </w:rPr>
        <w:t>lahenduse projekteerimistööde maksumuse kalkulatsioon</w:t>
      </w:r>
      <w:r w:rsidR="0039634C">
        <w:rPr>
          <w:lang w:val="et-EE"/>
        </w:rPr>
        <w:t>i</w:t>
      </w:r>
      <w:r w:rsidR="009C1BBE" w:rsidRPr="009C1BBE">
        <w:rPr>
          <w:lang w:val="et-EE"/>
        </w:rPr>
        <w:t xml:space="preserve">, tuues välja eraldi </w:t>
      </w:r>
      <w:r w:rsidR="00AA328C">
        <w:rPr>
          <w:lang w:val="et-EE"/>
        </w:rPr>
        <w:t>projekteerimistööde</w:t>
      </w:r>
      <w:r w:rsidR="009C1BBE" w:rsidRPr="009C1BBE">
        <w:rPr>
          <w:lang w:val="et-EE"/>
        </w:rPr>
        <w:t xml:space="preserve"> etappide maksumused</w:t>
      </w:r>
      <w:r w:rsidR="009C1BBE">
        <w:rPr>
          <w:lang w:val="et-EE"/>
        </w:rPr>
        <w:t>,</w:t>
      </w:r>
      <w:r w:rsidR="009C1BBE" w:rsidRPr="009C1BBE">
        <w:rPr>
          <w:lang w:val="et-EE"/>
        </w:rPr>
        <w:t xml:space="preserve"> näidates ära ka üldise ajakava.</w:t>
      </w:r>
      <w:r w:rsidR="0039634C">
        <w:rPr>
          <w:lang w:val="et-EE"/>
        </w:rPr>
        <w:t xml:space="preserve"> </w:t>
      </w:r>
      <w:r w:rsidR="0039634C" w:rsidRPr="00B47185">
        <w:rPr>
          <w:lang w:val="et-EE"/>
        </w:rPr>
        <w:t xml:space="preserve">Kalkulatsioon peab sisaldama </w:t>
      </w:r>
      <w:r w:rsidR="00924726">
        <w:rPr>
          <w:lang w:val="et-EE"/>
        </w:rPr>
        <w:t>hanke alusdokumentidega sätestatud töövõtja kõiki kohustusi</w:t>
      </w:r>
      <w:r w:rsidR="005C7271">
        <w:rPr>
          <w:lang w:val="et-EE"/>
        </w:rPr>
        <w:t xml:space="preserve">, sealhulgas p 7.2. kirjeldatud mahus </w:t>
      </w:r>
      <w:r w:rsidR="00AA328C">
        <w:rPr>
          <w:lang w:val="et-EE"/>
        </w:rPr>
        <w:t xml:space="preserve">ehitusprojekti </w:t>
      </w:r>
      <w:r w:rsidR="005E3086">
        <w:rPr>
          <w:lang w:val="et-EE"/>
        </w:rPr>
        <w:t>ja vajalike eeluuringute koostamise</w:t>
      </w:r>
      <w:r w:rsidR="00AA328C">
        <w:rPr>
          <w:lang w:val="et-EE"/>
        </w:rPr>
        <w:t xml:space="preserve"> </w:t>
      </w:r>
      <w:r w:rsidR="0039634C" w:rsidRPr="00B47185">
        <w:rPr>
          <w:lang w:val="et-EE"/>
        </w:rPr>
        <w:t>maksumust.</w:t>
      </w:r>
      <w:r w:rsidR="0039634C">
        <w:rPr>
          <w:lang w:val="et-EE"/>
        </w:rPr>
        <w:t xml:space="preserve"> Hinnapakkumuses näidata maksumus ilma käibemaksuta, käibemaks ja maksumus koos käibemaksuga.</w:t>
      </w:r>
      <w:r w:rsidR="00AA328C">
        <w:rPr>
          <w:lang w:val="et-EE"/>
        </w:rPr>
        <w:t xml:space="preserve"> </w:t>
      </w:r>
      <w:r w:rsidR="00F42F3B" w:rsidRPr="00483A64">
        <w:rPr>
          <w:color w:val="002060"/>
          <w:lang w:val="et-EE"/>
        </w:rPr>
        <w:t>Hinnapakkumuses näidata ära</w:t>
      </w:r>
      <w:r w:rsidR="00483A64" w:rsidRPr="00483A64">
        <w:rPr>
          <w:color w:val="002060"/>
          <w:lang w:val="et-EE"/>
        </w:rPr>
        <w:t xml:space="preserve"> ka pakutava</w:t>
      </w:r>
      <w:r w:rsidR="00F42F3B" w:rsidRPr="00483A64">
        <w:rPr>
          <w:color w:val="002060"/>
          <w:lang w:val="et-EE"/>
        </w:rPr>
        <w:t xml:space="preserve"> lahenduse väljaehitamise eeldatav maksumus</w:t>
      </w:r>
      <w:r w:rsidR="00483A64">
        <w:rPr>
          <w:color w:val="002060"/>
          <w:lang w:val="et-EE"/>
        </w:rPr>
        <w:t>.</w:t>
      </w:r>
      <w:r w:rsidR="00EC6F1E" w:rsidRPr="00EC6F1E">
        <w:t xml:space="preserve"> </w:t>
      </w:r>
      <w:proofErr w:type="spellStart"/>
      <w:r w:rsidR="00A90852" w:rsidRPr="00A90852">
        <w:rPr>
          <w:color w:val="002060"/>
        </w:rPr>
        <w:t>Žürii</w:t>
      </w:r>
      <w:proofErr w:type="spellEnd"/>
      <w:r w:rsidR="00A90852" w:rsidRPr="00A90852">
        <w:rPr>
          <w:color w:val="002060"/>
        </w:rPr>
        <w:t xml:space="preserve"> </w:t>
      </w:r>
      <w:proofErr w:type="spellStart"/>
      <w:r w:rsidR="00A90852" w:rsidRPr="00A90852">
        <w:rPr>
          <w:color w:val="002060"/>
        </w:rPr>
        <w:t>hindab</w:t>
      </w:r>
      <w:proofErr w:type="spellEnd"/>
      <w:r w:rsidR="00A90852" w:rsidRPr="00A90852">
        <w:rPr>
          <w:color w:val="002060"/>
        </w:rPr>
        <w:t xml:space="preserve"> </w:t>
      </w:r>
      <w:proofErr w:type="spellStart"/>
      <w:r w:rsidR="00A90852" w:rsidRPr="00A90852">
        <w:rPr>
          <w:color w:val="002060"/>
        </w:rPr>
        <w:t>muuhulgas</w:t>
      </w:r>
      <w:proofErr w:type="spellEnd"/>
      <w:r w:rsidR="00A90852" w:rsidRPr="00A90852">
        <w:rPr>
          <w:color w:val="002060"/>
        </w:rPr>
        <w:t xml:space="preserve"> </w:t>
      </w:r>
      <w:r w:rsidR="00EC6F1E" w:rsidRPr="00A90852">
        <w:rPr>
          <w:color w:val="002060"/>
          <w:lang w:val="et-EE"/>
        </w:rPr>
        <w:t xml:space="preserve">ideekavandi </w:t>
      </w:r>
      <w:r w:rsidR="00EC6F1E" w:rsidRPr="00EC6F1E">
        <w:rPr>
          <w:color w:val="002060"/>
          <w:lang w:val="et-EE"/>
        </w:rPr>
        <w:t>võimalikku ehitusmaksumust ning samuti ökonoomsust, keskkonnasäästlikkust ja potentsiaalsete ekspluatatsioonikulude suurust objekti eluea jooksul.</w:t>
      </w:r>
    </w:p>
    <w:p w14:paraId="760D7391" w14:textId="19E5C102" w:rsidR="009E27BA" w:rsidRPr="00A2112F" w:rsidRDefault="008F624C" w:rsidP="00634665">
      <w:pPr>
        <w:pStyle w:val="HK-Normal"/>
        <w:ind w:left="567"/>
        <w:rPr>
          <w:lang w:val="et-EE"/>
        </w:rPr>
      </w:pPr>
      <w:r>
        <w:rPr>
          <w:lang w:val="et-EE"/>
        </w:rPr>
        <w:t xml:space="preserve">NB. </w:t>
      </w:r>
      <w:r w:rsidR="009E27BA">
        <w:rPr>
          <w:lang w:val="et-EE"/>
        </w:rPr>
        <w:t xml:space="preserve">Lisaks käesolevas punktis kirjeldatud hinnapakkumusele täidab pakkuja riigihangete registris nõutavad väljad rubriigis </w:t>
      </w:r>
      <w:r>
        <w:rPr>
          <w:lang w:val="et-EE"/>
        </w:rPr>
        <w:t>„</w:t>
      </w:r>
      <w:r w:rsidR="009E27BA">
        <w:rPr>
          <w:lang w:val="et-EE"/>
        </w:rPr>
        <w:t>Hindamiskriteeriumid ja hinnatavad näitajad“</w:t>
      </w:r>
      <w:r>
        <w:rPr>
          <w:lang w:val="et-EE"/>
        </w:rPr>
        <w:t>, kus projekteerimistööde maksumusena näidata projekteerimistööde kogumaksumus</w:t>
      </w:r>
      <w:r w:rsidR="009E27BA">
        <w:rPr>
          <w:lang w:val="et-EE"/>
        </w:rPr>
        <w:t>.</w:t>
      </w:r>
    </w:p>
    <w:p w14:paraId="13E5254B" w14:textId="77777777" w:rsidR="00AF1620" w:rsidRPr="00A2112F" w:rsidRDefault="00AF1620" w:rsidP="00A37098">
      <w:pPr>
        <w:pStyle w:val="Pealkiri2"/>
        <w:numPr>
          <w:ilvl w:val="1"/>
          <w:numId w:val="8"/>
        </w:numPr>
        <w:rPr>
          <w:lang w:val="et-EE"/>
        </w:rPr>
      </w:pPr>
      <w:r w:rsidRPr="00A2112F">
        <w:rPr>
          <w:lang w:val="et-EE"/>
        </w:rPr>
        <w:lastRenderedPageBreak/>
        <w:t xml:space="preserve">Ideekavandi </w:t>
      </w:r>
      <w:r>
        <w:rPr>
          <w:lang w:val="et-EE"/>
        </w:rPr>
        <w:t>vorm</w:t>
      </w:r>
    </w:p>
    <w:p w14:paraId="704DE2D1" w14:textId="75C02C1C" w:rsidR="0003509E" w:rsidRDefault="004757DC" w:rsidP="00AD059C">
      <w:pPr>
        <w:spacing w:before="0" w:after="0"/>
        <w:ind w:left="567"/>
        <w:jc w:val="both"/>
        <w:rPr>
          <w:kern w:val="1"/>
          <w:lang w:val="et-EE"/>
        </w:rPr>
      </w:pPr>
      <w:r>
        <w:rPr>
          <w:kern w:val="1"/>
          <w:lang w:val="et-EE"/>
        </w:rPr>
        <w:t>Pakkuja</w:t>
      </w:r>
      <w:r w:rsidR="0003509E" w:rsidRPr="0003509E">
        <w:rPr>
          <w:kern w:val="1"/>
          <w:lang w:val="et-EE"/>
        </w:rPr>
        <w:t xml:space="preserve"> esitab pakkumusega seotud dokumendid riigihangete e-keskkonnas, kui käesolevas juhendis pole lubatud teisiti. Käesolevas lõigus toodust erineval viisil või vormis, sh paberil või e-posti teel edastatud pakkumusi ei aktsepteerita ja need tagastatakse </w:t>
      </w:r>
      <w:r>
        <w:rPr>
          <w:kern w:val="1"/>
          <w:lang w:val="et-EE"/>
        </w:rPr>
        <w:t>pakkuja</w:t>
      </w:r>
      <w:r w:rsidR="0003509E" w:rsidRPr="0003509E">
        <w:rPr>
          <w:kern w:val="1"/>
          <w:lang w:val="et-EE"/>
        </w:rPr>
        <w:t>le või ühis</w:t>
      </w:r>
      <w:r>
        <w:rPr>
          <w:kern w:val="1"/>
          <w:lang w:val="et-EE"/>
        </w:rPr>
        <w:t>pakkuja</w:t>
      </w:r>
      <w:r w:rsidR="0003509E" w:rsidRPr="0003509E">
        <w:rPr>
          <w:kern w:val="1"/>
          <w:lang w:val="et-EE"/>
        </w:rPr>
        <w:t>le.</w:t>
      </w:r>
    </w:p>
    <w:p w14:paraId="4EA5C54D" w14:textId="77777777" w:rsidR="008F624C" w:rsidRDefault="008F624C" w:rsidP="00AD059C">
      <w:pPr>
        <w:spacing w:before="0" w:after="0"/>
        <w:ind w:left="567"/>
        <w:jc w:val="both"/>
        <w:rPr>
          <w:kern w:val="1"/>
          <w:lang w:val="et-EE"/>
        </w:rPr>
      </w:pPr>
    </w:p>
    <w:p w14:paraId="2EDFA669" w14:textId="5F195139" w:rsidR="008F624C" w:rsidRPr="008F624C" w:rsidRDefault="00AD059C" w:rsidP="00AD059C">
      <w:pPr>
        <w:spacing w:before="0" w:after="0"/>
        <w:ind w:left="567"/>
        <w:jc w:val="both"/>
        <w:rPr>
          <w:kern w:val="1"/>
          <w:lang w:val="et-EE"/>
        </w:rPr>
      </w:pPr>
      <w:r>
        <w:rPr>
          <w:kern w:val="1"/>
          <w:lang w:val="et-EE"/>
        </w:rPr>
        <w:t>Punktis 5.1. kirjeldatud ideekavandi</w:t>
      </w:r>
      <w:r w:rsidR="00AF1620" w:rsidRPr="00AF1620">
        <w:rPr>
          <w:kern w:val="1"/>
          <w:lang w:val="et-EE"/>
        </w:rPr>
        <w:t xml:space="preserve"> materjal peab olema esitatud digitaalselt trükikõlblike </w:t>
      </w:r>
      <w:proofErr w:type="spellStart"/>
      <w:r w:rsidR="00AF1620" w:rsidRPr="00AF1620">
        <w:rPr>
          <w:kern w:val="1"/>
          <w:lang w:val="et-EE"/>
        </w:rPr>
        <w:t>pdf</w:t>
      </w:r>
      <w:proofErr w:type="spellEnd"/>
      <w:r w:rsidR="00AF1620" w:rsidRPr="00AF1620">
        <w:rPr>
          <w:kern w:val="1"/>
          <w:lang w:val="et-EE"/>
        </w:rPr>
        <w:t>, (või .</w:t>
      </w:r>
      <w:proofErr w:type="spellStart"/>
      <w:r w:rsidR="00AF1620" w:rsidRPr="00AF1620">
        <w:rPr>
          <w:kern w:val="1"/>
          <w:lang w:val="et-EE"/>
        </w:rPr>
        <w:t>jpg</w:t>
      </w:r>
      <w:proofErr w:type="spellEnd"/>
      <w:r w:rsidR="00AF1620" w:rsidRPr="00AF1620">
        <w:rPr>
          <w:kern w:val="1"/>
          <w:lang w:val="et-EE"/>
        </w:rPr>
        <w:t>) faili</w:t>
      </w:r>
      <w:r>
        <w:rPr>
          <w:kern w:val="1"/>
          <w:lang w:val="et-EE"/>
        </w:rPr>
        <w:t>de</w:t>
      </w:r>
      <w:r w:rsidR="00AF1620" w:rsidRPr="00AF1620">
        <w:rPr>
          <w:kern w:val="1"/>
          <w:lang w:val="et-EE"/>
        </w:rPr>
        <w:t>na</w:t>
      </w:r>
      <w:r w:rsidR="00DB3AAA">
        <w:rPr>
          <w:kern w:val="1"/>
          <w:lang w:val="et-EE"/>
        </w:rPr>
        <w:t xml:space="preserve"> </w:t>
      </w:r>
      <w:r w:rsidR="00095CFB" w:rsidRPr="00095CFB">
        <w:rPr>
          <w:color w:val="002060"/>
          <w:kern w:val="1"/>
          <w:lang w:val="et-EE"/>
        </w:rPr>
        <w:t xml:space="preserve">soovitavalt </w:t>
      </w:r>
      <w:r w:rsidR="00DB3AAA">
        <w:rPr>
          <w:kern w:val="1"/>
          <w:lang w:val="et-EE"/>
        </w:rPr>
        <w:t xml:space="preserve">700 x 1000 mm </w:t>
      </w:r>
      <w:proofErr w:type="spellStart"/>
      <w:r w:rsidR="00DB3AAA">
        <w:rPr>
          <w:kern w:val="1"/>
          <w:lang w:val="et-EE"/>
        </w:rPr>
        <w:t>püstformaadis</w:t>
      </w:r>
      <w:proofErr w:type="spellEnd"/>
      <w:r>
        <w:rPr>
          <w:kern w:val="1"/>
          <w:lang w:val="et-EE"/>
        </w:rPr>
        <w:t xml:space="preserve">. </w:t>
      </w:r>
      <w:r w:rsidR="008F624C">
        <w:rPr>
          <w:kern w:val="1"/>
          <w:lang w:val="et-EE"/>
        </w:rPr>
        <w:t xml:space="preserve">Iga esitatud joonis peab omama failinime: </w:t>
      </w:r>
      <w:r w:rsidR="008F624C" w:rsidRPr="008F624C">
        <w:rPr>
          <w:i/>
          <w:iCs/>
          <w:kern w:val="1"/>
          <w:lang w:val="et-EE"/>
        </w:rPr>
        <w:t xml:space="preserve">pakkuja </w:t>
      </w:r>
      <w:proofErr w:type="spellStart"/>
      <w:r w:rsidR="008F624C" w:rsidRPr="008F624C">
        <w:rPr>
          <w:i/>
          <w:iCs/>
          <w:kern w:val="1"/>
          <w:lang w:val="et-EE"/>
        </w:rPr>
        <w:t>nimi_sisu</w:t>
      </w:r>
      <w:proofErr w:type="spellEnd"/>
      <w:r w:rsidR="008F624C" w:rsidRPr="008F624C">
        <w:rPr>
          <w:i/>
          <w:iCs/>
          <w:kern w:val="1"/>
          <w:lang w:val="et-EE"/>
        </w:rPr>
        <w:t xml:space="preserve"> kirjeld</w:t>
      </w:r>
      <w:r w:rsidR="008F624C">
        <w:rPr>
          <w:i/>
          <w:iCs/>
          <w:kern w:val="1"/>
          <w:lang w:val="et-EE"/>
        </w:rPr>
        <w:t xml:space="preserve">us </w:t>
      </w:r>
      <w:r w:rsidR="008F624C">
        <w:rPr>
          <w:kern w:val="1"/>
          <w:lang w:val="et-EE"/>
        </w:rPr>
        <w:t xml:space="preserve">(näiteks Tamm </w:t>
      </w:r>
      <w:proofErr w:type="spellStart"/>
      <w:r w:rsidR="008F624C">
        <w:rPr>
          <w:kern w:val="1"/>
          <w:lang w:val="et-EE"/>
        </w:rPr>
        <w:t>OÜ_</w:t>
      </w:r>
      <w:r w:rsidR="00721B28">
        <w:rPr>
          <w:kern w:val="1"/>
          <w:lang w:val="et-EE"/>
        </w:rPr>
        <w:t>asendiplaan</w:t>
      </w:r>
      <w:proofErr w:type="spellEnd"/>
      <w:r w:rsidR="00721B28">
        <w:rPr>
          <w:kern w:val="1"/>
          <w:lang w:val="et-EE"/>
        </w:rPr>
        <w:t xml:space="preserve">, kui joonist ei ole võimalik sisu järgi nimetada siis võib kasutada nimes nt </w:t>
      </w:r>
      <w:r w:rsidR="00721B28" w:rsidRPr="00721B28">
        <w:rPr>
          <w:i/>
          <w:iCs/>
          <w:kern w:val="1"/>
          <w:lang w:val="et-EE"/>
        </w:rPr>
        <w:t>joonis 1</w:t>
      </w:r>
      <w:r w:rsidR="00721B28">
        <w:rPr>
          <w:kern w:val="1"/>
          <w:lang w:val="et-EE"/>
        </w:rPr>
        <w:t xml:space="preserve"> vms.)</w:t>
      </w:r>
    </w:p>
    <w:p w14:paraId="13E5254E" w14:textId="030B7D46" w:rsidR="00AF1620" w:rsidRDefault="00AF1620" w:rsidP="00AD059C">
      <w:pPr>
        <w:spacing w:before="0" w:after="0"/>
        <w:ind w:left="567"/>
        <w:jc w:val="both"/>
        <w:rPr>
          <w:kern w:val="1"/>
          <w:lang w:val="et-EE"/>
        </w:rPr>
      </w:pPr>
      <w:proofErr w:type="spellStart"/>
      <w:r w:rsidRPr="00AF1620">
        <w:rPr>
          <w:kern w:val="1"/>
          <w:lang w:val="et-EE"/>
        </w:rPr>
        <w:t>Tekstiline</w:t>
      </w:r>
      <w:proofErr w:type="spellEnd"/>
      <w:r w:rsidRPr="00AF1620">
        <w:rPr>
          <w:kern w:val="1"/>
          <w:lang w:val="et-EE"/>
        </w:rPr>
        <w:t xml:space="preserve"> osa (seletuskiri</w:t>
      </w:r>
      <w:r w:rsidR="008F624C">
        <w:rPr>
          <w:kern w:val="1"/>
          <w:lang w:val="et-EE"/>
        </w:rPr>
        <w:t xml:space="preserve"> ja vajadusel muud </w:t>
      </w:r>
      <w:proofErr w:type="spellStart"/>
      <w:r w:rsidRPr="00AF1620">
        <w:rPr>
          <w:kern w:val="1"/>
          <w:lang w:val="et-EE"/>
        </w:rPr>
        <w:t>tekstilis</w:t>
      </w:r>
      <w:r w:rsidR="008F624C">
        <w:rPr>
          <w:kern w:val="1"/>
          <w:lang w:val="et-EE"/>
        </w:rPr>
        <w:t>ed</w:t>
      </w:r>
      <w:proofErr w:type="spellEnd"/>
      <w:r w:rsidR="008F624C">
        <w:rPr>
          <w:kern w:val="1"/>
          <w:lang w:val="et-EE"/>
        </w:rPr>
        <w:t xml:space="preserve"> lisad</w:t>
      </w:r>
      <w:r w:rsidRPr="00AF1620">
        <w:rPr>
          <w:kern w:val="1"/>
          <w:lang w:val="et-EE"/>
        </w:rPr>
        <w:t xml:space="preserve">) peavad olema esitatud </w:t>
      </w:r>
      <w:r w:rsidR="008F624C" w:rsidRPr="008F624C">
        <w:rPr>
          <w:kern w:val="1"/>
          <w:lang w:val="et-EE"/>
        </w:rPr>
        <w:t xml:space="preserve">A4 formaadis trükikõlbulike PDF või </w:t>
      </w:r>
      <w:proofErr w:type="spellStart"/>
      <w:r w:rsidR="008F624C" w:rsidRPr="008F624C">
        <w:rPr>
          <w:kern w:val="1"/>
          <w:lang w:val="et-EE"/>
        </w:rPr>
        <w:t>MicroSoft</w:t>
      </w:r>
      <w:proofErr w:type="spellEnd"/>
      <w:r w:rsidR="008F624C" w:rsidRPr="008F624C">
        <w:rPr>
          <w:kern w:val="1"/>
          <w:lang w:val="et-EE"/>
        </w:rPr>
        <w:t xml:space="preserve"> Office tekstiredaktoris Word avatavas formaadis</w:t>
      </w:r>
      <w:r w:rsidR="008F624C">
        <w:rPr>
          <w:kern w:val="1"/>
          <w:lang w:val="et-EE"/>
        </w:rPr>
        <w:t xml:space="preserve">. Seletuskirja fail peab omama failinime: </w:t>
      </w:r>
      <w:r w:rsidR="008F624C" w:rsidRPr="008F624C">
        <w:rPr>
          <w:i/>
          <w:iCs/>
          <w:kern w:val="1"/>
          <w:lang w:val="et-EE"/>
        </w:rPr>
        <w:t xml:space="preserve">pakkuja </w:t>
      </w:r>
      <w:proofErr w:type="spellStart"/>
      <w:r w:rsidR="008F624C" w:rsidRPr="008F624C">
        <w:rPr>
          <w:i/>
          <w:iCs/>
          <w:kern w:val="1"/>
          <w:lang w:val="et-EE"/>
        </w:rPr>
        <w:t>nimi</w:t>
      </w:r>
      <w:r w:rsidR="008F624C">
        <w:rPr>
          <w:kern w:val="1"/>
          <w:lang w:val="et-EE"/>
        </w:rPr>
        <w:t>_Seletuskiri</w:t>
      </w:r>
      <w:proofErr w:type="spellEnd"/>
    </w:p>
    <w:p w14:paraId="229DDF2D" w14:textId="58433966" w:rsidR="008F624C" w:rsidRPr="00AD059C" w:rsidRDefault="008F624C" w:rsidP="00AD059C">
      <w:pPr>
        <w:spacing w:before="0" w:after="0"/>
        <w:ind w:left="567"/>
        <w:jc w:val="both"/>
        <w:rPr>
          <w:kern w:val="1"/>
          <w:lang w:val="et-EE"/>
        </w:rPr>
      </w:pPr>
      <w:r>
        <w:rPr>
          <w:kern w:val="1"/>
          <w:lang w:val="et-EE"/>
        </w:rPr>
        <w:t xml:space="preserve">Hinnapakkumus esitada A4 formaadis trükikõlbulike PDF või </w:t>
      </w:r>
      <w:proofErr w:type="spellStart"/>
      <w:r>
        <w:rPr>
          <w:kern w:val="1"/>
          <w:lang w:val="et-EE"/>
        </w:rPr>
        <w:t>MicroSoft</w:t>
      </w:r>
      <w:proofErr w:type="spellEnd"/>
      <w:r>
        <w:rPr>
          <w:kern w:val="1"/>
          <w:lang w:val="et-EE"/>
        </w:rPr>
        <w:t xml:space="preserve"> Office tekstiredaktoris Word avatavas</w:t>
      </w:r>
      <w:r w:rsidRPr="00AF1620">
        <w:rPr>
          <w:kern w:val="1"/>
          <w:lang w:val="et-EE"/>
        </w:rPr>
        <w:t xml:space="preserve"> formaadis</w:t>
      </w:r>
      <w:r>
        <w:rPr>
          <w:kern w:val="1"/>
          <w:lang w:val="et-EE"/>
        </w:rPr>
        <w:t xml:space="preserve"> või tabelarvutusprogrammis </w:t>
      </w:r>
      <w:proofErr w:type="spellStart"/>
      <w:r>
        <w:rPr>
          <w:kern w:val="1"/>
          <w:lang w:val="et-EE"/>
        </w:rPr>
        <w:t>MicroSoft</w:t>
      </w:r>
      <w:proofErr w:type="spellEnd"/>
      <w:r>
        <w:rPr>
          <w:kern w:val="1"/>
          <w:lang w:val="et-EE"/>
        </w:rPr>
        <w:t xml:space="preserve"> Excel avatavas formaadis. Hinnapakkumuse fail peab omama failinime </w:t>
      </w:r>
      <w:r w:rsidRPr="008F624C">
        <w:rPr>
          <w:i/>
          <w:iCs/>
          <w:kern w:val="1"/>
          <w:lang w:val="et-EE"/>
        </w:rPr>
        <w:t xml:space="preserve">pakkuja </w:t>
      </w:r>
      <w:proofErr w:type="spellStart"/>
      <w:r w:rsidRPr="008F624C">
        <w:rPr>
          <w:i/>
          <w:iCs/>
          <w:kern w:val="1"/>
          <w:lang w:val="et-EE"/>
        </w:rPr>
        <w:t>nimi</w:t>
      </w:r>
      <w:r>
        <w:rPr>
          <w:kern w:val="1"/>
          <w:lang w:val="et-EE"/>
        </w:rPr>
        <w:t>_Hinnapakkumus</w:t>
      </w:r>
      <w:proofErr w:type="spellEnd"/>
    </w:p>
    <w:p w14:paraId="13E52550" w14:textId="2D1D4A87" w:rsidR="00547CEB" w:rsidRPr="00A2112F" w:rsidRDefault="001523DD" w:rsidP="00D078A3">
      <w:pPr>
        <w:ind w:left="567"/>
        <w:rPr>
          <w:color w:val="000000"/>
          <w:lang w:val="et-EE"/>
        </w:rPr>
      </w:pPr>
      <w:bookmarkStart w:id="16" w:name="_7.1.2._Pakkumishinda_sisaldav"/>
      <w:bookmarkStart w:id="17" w:name="_PAKKUMISE_TAGATISE_SUURUS"/>
      <w:bookmarkStart w:id="18" w:name="_PAKKUMISE_J%2525252525C3%252525252595US"/>
      <w:bookmarkEnd w:id="16"/>
      <w:bookmarkEnd w:id="17"/>
      <w:bookmarkEnd w:id="18"/>
      <w:r>
        <w:rPr>
          <w:lang w:val="et-EE"/>
        </w:rPr>
        <w:t>Pakkumuse dokumendid peavad olema vormistatud eesti keeles.</w:t>
      </w:r>
      <w:r w:rsidR="00261305">
        <w:rPr>
          <w:lang w:val="et-EE"/>
        </w:rPr>
        <w:t xml:space="preserve"> Pakkuja soovil esitatud illustreerivad lisadokumendid näiteks toodete või materjalide kohta esitatavad koopiad </w:t>
      </w:r>
      <w:r w:rsidR="00547CEB" w:rsidRPr="00A2112F">
        <w:rPr>
          <w:szCs w:val="24"/>
          <w:lang w:val="et-EE"/>
        </w:rPr>
        <w:t>originaaldo</w:t>
      </w:r>
      <w:r w:rsidR="006F264F" w:rsidRPr="00A2112F">
        <w:rPr>
          <w:szCs w:val="24"/>
          <w:lang w:val="et-EE"/>
        </w:rPr>
        <w:t xml:space="preserve">kumentidest võivad olla </w:t>
      </w:r>
      <w:r w:rsidR="00261305">
        <w:rPr>
          <w:szCs w:val="24"/>
          <w:lang w:val="et-EE"/>
        </w:rPr>
        <w:t>muus keeles</w:t>
      </w:r>
      <w:r w:rsidR="00DA1263">
        <w:rPr>
          <w:szCs w:val="24"/>
          <w:lang w:val="et-EE"/>
        </w:rPr>
        <w:t>,</w:t>
      </w:r>
      <w:r w:rsidR="00547CEB" w:rsidRPr="00A2112F">
        <w:rPr>
          <w:szCs w:val="24"/>
          <w:lang w:val="et-EE"/>
        </w:rPr>
        <w:t xml:space="preserve"> kuid sellisel juhul tuleb lisada eestikeelne tõlge. </w:t>
      </w:r>
      <w:r w:rsidR="00547CEB" w:rsidRPr="00A2112F">
        <w:rPr>
          <w:color w:val="000000"/>
          <w:lang w:val="et-EE"/>
        </w:rPr>
        <w:t>Tekstis ilmnevate vastuolude korral lähtub hankija tõlkest.</w:t>
      </w:r>
    </w:p>
    <w:p w14:paraId="13E52581" w14:textId="1A57680E" w:rsidR="00E73F8F" w:rsidRPr="00A2112F" w:rsidRDefault="00E73F8F" w:rsidP="00A37098">
      <w:pPr>
        <w:pStyle w:val="Pealkiri1"/>
        <w:numPr>
          <w:ilvl w:val="0"/>
          <w:numId w:val="8"/>
        </w:numPr>
        <w:rPr>
          <w:lang w:val="et-EE"/>
        </w:rPr>
      </w:pPr>
      <w:bookmarkStart w:id="19" w:name="_7.2.3._Pakkumise_allkirjastamine"/>
      <w:bookmarkStart w:id="20" w:name="_Pakkumise_allkirjastamine"/>
      <w:bookmarkStart w:id="21" w:name="_Toc58943666"/>
      <w:bookmarkEnd w:id="19"/>
      <w:bookmarkEnd w:id="20"/>
      <w:r w:rsidRPr="00A2112F">
        <w:rPr>
          <w:lang w:val="et-EE"/>
        </w:rPr>
        <w:t>MUUD TINGIMUSED</w:t>
      </w:r>
      <w:bookmarkEnd w:id="21"/>
    </w:p>
    <w:p w14:paraId="13E52582" w14:textId="77777777" w:rsidR="00E73F8F" w:rsidRPr="00A2112F" w:rsidRDefault="00E73F8F" w:rsidP="00A37098">
      <w:pPr>
        <w:pStyle w:val="Pealkiri2"/>
        <w:numPr>
          <w:ilvl w:val="1"/>
          <w:numId w:val="8"/>
        </w:numPr>
        <w:rPr>
          <w:lang w:val="et-EE"/>
        </w:rPr>
      </w:pPr>
      <w:r w:rsidRPr="00A2112F">
        <w:rPr>
          <w:lang w:val="et-EE"/>
        </w:rPr>
        <w:t>Ideekavandi autoriõigused ja omandiõigus</w:t>
      </w:r>
    </w:p>
    <w:p w14:paraId="13E52583" w14:textId="474EE89A" w:rsidR="00E73F8F" w:rsidRPr="00A2112F" w:rsidRDefault="008A68FA" w:rsidP="004C2CD5">
      <w:pPr>
        <w:pStyle w:val="HK-Normal"/>
        <w:spacing w:line="300" w:lineRule="exact"/>
        <w:ind w:left="567"/>
        <w:rPr>
          <w:szCs w:val="24"/>
          <w:lang w:val="et-EE"/>
        </w:rPr>
      </w:pPr>
      <w:r>
        <w:rPr>
          <w:lang w:val="et-EE"/>
        </w:rPr>
        <w:t>Pakkumuse koosseisus</w:t>
      </w:r>
      <w:r w:rsidR="00E73F8F" w:rsidRPr="00A2112F">
        <w:rPr>
          <w:lang w:val="et-EE"/>
        </w:rPr>
        <w:t xml:space="preserve"> esitatud kavandi autori(te)</w:t>
      </w:r>
      <w:proofErr w:type="spellStart"/>
      <w:r w:rsidR="00E73F8F" w:rsidRPr="00A2112F">
        <w:rPr>
          <w:lang w:val="et-EE"/>
        </w:rPr>
        <w:t>le</w:t>
      </w:r>
      <w:proofErr w:type="spellEnd"/>
      <w:r w:rsidR="00E73F8F" w:rsidRPr="00A2112F">
        <w:rPr>
          <w:lang w:val="et-EE"/>
        </w:rPr>
        <w:t xml:space="preserve"> kuuluvad kehtiva autoriõiguse seaduse kohaselt kavandi isiklikud ja varalised autoriõigused. </w:t>
      </w:r>
      <w:r>
        <w:rPr>
          <w:lang w:val="et-EE"/>
        </w:rPr>
        <w:t>Esitatud</w:t>
      </w:r>
      <w:r w:rsidR="00E73F8F" w:rsidRPr="00A2112F">
        <w:rPr>
          <w:lang w:val="et-EE"/>
        </w:rPr>
        <w:t xml:space="preserve"> kavandi omandiõigus läheb hankijale üle pärast </w:t>
      </w:r>
      <w:r>
        <w:rPr>
          <w:lang w:val="et-EE"/>
        </w:rPr>
        <w:t xml:space="preserve">osalemistasude väljamaksmist. Žürii poolt välja valitud </w:t>
      </w:r>
      <w:r w:rsidR="00453ED1">
        <w:rPr>
          <w:lang w:val="et-EE"/>
        </w:rPr>
        <w:t>osaleja</w:t>
      </w:r>
      <w:r w:rsidR="0089098B">
        <w:rPr>
          <w:lang w:val="et-EE"/>
        </w:rPr>
        <w:t>te</w:t>
      </w:r>
      <w:r w:rsidR="00453ED1">
        <w:rPr>
          <w:lang w:val="et-EE"/>
        </w:rPr>
        <w:t>le</w:t>
      </w:r>
      <w:r>
        <w:rPr>
          <w:lang w:val="et-EE"/>
        </w:rPr>
        <w:t>, kes esitavad pakkumuse makstakse osalemistasudena 2000 eurot igale pakkujale (ühispakkumuse korral ühispakkujatele kokku)</w:t>
      </w:r>
      <w:r w:rsidR="00E73F8F" w:rsidRPr="00A2112F">
        <w:rPr>
          <w:lang w:val="et-EE"/>
        </w:rPr>
        <w:t xml:space="preserve">. </w:t>
      </w:r>
    </w:p>
    <w:p w14:paraId="13E52594" w14:textId="4E95607C" w:rsidR="00E73F8F" w:rsidRPr="00A2112F" w:rsidRDefault="008A68FA" w:rsidP="00E73F8F">
      <w:pPr>
        <w:pStyle w:val="Pealkiri2"/>
        <w:rPr>
          <w:lang w:val="et-EE"/>
        </w:rPr>
      </w:pPr>
      <w:r>
        <w:rPr>
          <w:lang w:val="et-EE"/>
        </w:rPr>
        <w:t>6.2</w:t>
      </w:r>
      <w:r w:rsidR="0086712E">
        <w:rPr>
          <w:lang w:val="et-EE"/>
        </w:rPr>
        <w:t xml:space="preserve">. </w:t>
      </w:r>
      <w:r w:rsidR="00E73F8F" w:rsidRPr="00A2112F">
        <w:rPr>
          <w:lang w:val="et-EE"/>
        </w:rPr>
        <w:t>Osalemiskulud</w:t>
      </w:r>
    </w:p>
    <w:p w14:paraId="13E52595" w14:textId="234CD0F6" w:rsidR="00E73F8F" w:rsidRPr="00A2112F" w:rsidRDefault="008A68FA" w:rsidP="004C2CD5">
      <w:pPr>
        <w:pStyle w:val="HK-Normal"/>
        <w:spacing w:line="300" w:lineRule="exact"/>
        <w:ind w:left="567"/>
        <w:rPr>
          <w:lang w:val="et-EE"/>
        </w:rPr>
      </w:pPr>
      <w:r>
        <w:rPr>
          <w:lang w:val="et-EE"/>
        </w:rPr>
        <w:t>Hankel</w:t>
      </w:r>
      <w:r w:rsidR="00E73F8F" w:rsidRPr="00A2112F">
        <w:rPr>
          <w:lang w:val="et-EE"/>
        </w:rPr>
        <w:t xml:space="preserve"> osalemisega seotud kulusid </w:t>
      </w:r>
      <w:r>
        <w:rPr>
          <w:lang w:val="et-EE"/>
        </w:rPr>
        <w:t>pakkujale või ühispakkujale</w:t>
      </w:r>
      <w:r w:rsidR="00E73F8F" w:rsidRPr="00A2112F">
        <w:rPr>
          <w:lang w:val="et-EE"/>
        </w:rPr>
        <w:t xml:space="preserve"> ei hüvitata.</w:t>
      </w:r>
    </w:p>
    <w:p w14:paraId="13E52599" w14:textId="7BB6BF5B" w:rsidR="00E73F8F" w:rsidRPr="00A2112F" w:rsidRDefault="008A68FA" w:rsidP="00E73F8F">
      <w:pPr>
        <w:pStyle w:val="Pealkiri2"/>
        <w:rPr>
          <w:lang w:val="et-EE"/>
        </w:rPr>
      </w:pPr>
      <w:r>
        <w:rPr>
          <w:lang w:val="et-EE"/>
        </w:rPr>
        <w:t>6.3.</w:t>
      </w:r>
      <w:r w:rsidR="00CE6E5B">
        <w:rPr>
          <w:lang w:val="et-EE"/>
        </w:rPr>
        <w:t xml:space="preserve"> </w:t>
      </w:r>
      <w:r w:rsidR="00E73F8F" w:rsidRPr="00A2112F">
        <w:rPr>
          <w:lang w:val="et-EE"/>
        </w:rPr>
        <w:t>Kaebused</w:t>
      </w:r>
    </w:p>
    <w:p w14:paraId="13E5259A" w14:textId="77777777" w:rsidR="00E73F8F" w:rsidRPr="00A2112F" w:rsidRDefault="00E73F8F" w:rsidP="004C2CD5">
      <w:pPr>
        <w:pStyle w:val="HK-Normal"/>
        <w:spacing w:line="300" w:lineRule="exact"/>
        <w:ind w:left="567"/>
        <w:rPr>
          <w:lang w:val="et-EE"/>
        </w:rPr>
      </w:pPr>
      <w:r w:rsidRPr="00A2112F">
        <w:rPr>
          <w:lang w:val="et-EE"/>
        </w:rPr>
        <w:t>Kõik kaebused (pretensioonid) esitatakse ja menetletakse RHS-s sätestatu kohaselt.</w:t>
      </w:r>
    </w:p>
    <w:p w14:paraId="13E5259B" w14:textId="30E0BADF" w:rsidR="003C2D12" w:rsidRPr="00A2112F" w:rsidRDefault="008A68FA" w:rsidP="00A37098">
      <w:pPr>
        <w:pStyle w:val="Pealkiri1"/>
        <w:numPr>
          <w:ilvl w:val="0"/>
          <w:numId w:val="8"/>
        </w:numPr>
        <w:rPr>
          <w:lang w:val="et-EE"/>
        </w:rPr>
      </w:pPr>
      <w:bookmarkStart w:id="22" w:name="_6.4.___Ostja_tarned_ja_otset%2525252525"/>
      <w:bookmarkStart w:id="23" w:name="_Toc58943667"/>
      <w:bookmarkEnd w:id="22"/>
      <w:r>
        <w:rPr>
          <w:lang w:val="et-EE"/>
        </w:rPr>
        <w:t>Hankelepingu olulised tingimused</w:t>
      </w:r>
      <w:bookmarkEnd w:id="23"/>
    </w:p>
    <w:p w14:paraId="13E5259C" w14:textId="77777777" w:rsidR="003C2D12" w:rsidRPr="00A2112F" w:rsidRDefault="003C2D12" w:rsidP="00A37098">
      <w:pPr>
        <w:pStyle w:val="Pealkiri2"/>
        <w:numPr>
          <w:ilvl w:val="1"/>
          <w:numId w:val="8"/>
        </w:numPr>
        <w:rPr>
          <w:lang w:val="et-EE"/>
        </w:rPr>
      </w:pPr>
      <w:r w:rsidRPr="00A2112F">
        <w:rPr>
          <w:lang w:val="et-EE"/>
        </w:rPr>
        <w:t>Hanke</w:t>
      </w:r>
      <w:r w:rsidR="00B76666" w:rsidRPr="00A2112F">
        <w:rPr>
          <w:lang w:val="et-EE"/>
        </w:rPr>
        <w:t>menetlus ja -</w:t>
      </w:r>
      <w:r w:rsidRPr="00A2112F">
        <w:rPr>
          <w:lang w:val="et-EE"/>
        </w:rPr>
        <w:t>lepingu liik</w:t>
      </w:r>
    </w:p>
    <w:p w14:paraId="13E5259F" w14:textId="77777777" w:rsidR="003C2D12" w:rsidRPr="00A2112F" w:rsidRDefault="003C2D12" w:rsidP="004C2CD5">
      <w:pPr>
        <w:pStyle w:val="HK-Normal"/>
        <w:spacing w:line="300" w:lineRule="exact"/>
        <w:ind w:left="567"/>
        <w:rPr>
          <w:lang w:val="et-EE"/>
        </w:rPr>
      </w:pPr>
      <w:r w:rsidRPr="00A2112F">
        <w:rPr>
          <w:lang w:val="et-EE"/>
        </w:rPr>
        <w:t xml:space="preserve">Lepingu liigiks on töövõtuleping ja see sõlmitakse kirjalikus vormis eesti keeles. Leping koostatakse </w:t>
      </w:r>
      <w:r w:rsidR="003204F1">
        <w:rPr>
          <w:lang w:val="et-EE"/>
        </w:rPr>
        <w:t xml:space="preserve">riigihangete seaduse ja </w:t>
      </w:r>
      <w:r w:rsidRPr="00A2112F">
        <w:rPr>
          <w:lang w:val="et-EE"/>
        </w:rPr>
        <w:t xml:space="preserve">võlaõigusseaduse alusel. </w:t>
      </w:r>
    </w:p>
    <w:p w14:paraId="13E525A2" w14:textId="77777777" w:rsidR="003C2D12" w:rsidRPr="00A2112F" w:rsidRDefault="00651A17" w:rsidP="00A37098">
      <w:pPr>
        <w:pStyle w:val="Pealkiri2"/>
        <w:numPr>
          <w:ilvl w:val="1"/>
          <w:numId w:val="8"/>
        </w:numPr>
        <w:rPr>
          <w:lang w:val="et-EE"/>
        </w:rPr>
      </w:pPr>
      <w:r w:rsidRPr="00A2112F">
        <w:rPr>
          <w:lang w:val="et-EE"/>
        </w:rPr>
        <w:t>L</w:t>
      </w:r>
      <w:r w:rsidR="003C2D12" w:rsidRPr="00A2112F">
        <w:rPr>
          <w:lang w:val="et-EE"/>
        </w:rPr>
        <w:t>epingu ese</w:t>
      </w:r>
    </w:p>
    <w:p w14:paraId="13E525A3" w14:textId="1393A3B6" w:rsidR="003C2D12" w:rsidRDefault="006053CD" w:rsidP="004C2CD5">
      <w:pPr>
        <w:ind w:left="567"/>
        <w:jc w:val="both"/>
        <w:rPr>
          <w:lang w:val="et-EE"/>
        </w:rPr>
      </w:pPr>
      <w:r w:rsidRPr="00A2112F">
        <w:rPr>
          <w:lang w:val="et-EE"/>
        </w:rPr>
        <w:lastRenderedPageBreak/>
        <w:t xml:space="preserve">Lepingu esemeks on </w:t>
      </w:r>
      <w:r w:rsidR="00462EE8">
        <w:rPr>
          <w:lang w:val="et-EE"/>
        </w:rPr>
        <w:t>Tartu vallas Tila külas asuva Ermi tänava</w:t>
      </w:r>
      <w:r w:rsidR="00772FB8">
        <w:rPr>
          <w:lang w:val="et-EE"/>
        </w:rPr>
        <w:t xml:space="preserve">, </w:t>
      </w:r>
      <w:r w:rsidR="00462EE8">
        <w:rPr>
          <w:lang w:val="et-EE"/>
        </w:rPr>
        <w:t>tänavaruum</w:t>
      </w:r>
      <w:r w:rsidR="003314A6">
        <w:rPr>
          <w:lang w:val="et-EE"/>
        </w:rPr>
        <w:t xml:space="preserve">i </w:t>
      </w:r>
      <w:r w:rsidR="00772FB8">
        <w:rPr>
          <w:lang w:val="et-EE"/>
        </w:rPr>
        <w:t xml:space="preserve">ning sellega seotud </w:t>
      </w:r>
      <w:r w:rsidR="008F12DA">
        <w:rPr>
          <w:lang w:val="et-EE"/>
        </w:rPr>
        <w:t>ehitiste (sh välisvõrgud) projekteerimi</w:t>
      </w:r>
      <w:r w:rsidR="00D66F31">
        <w:rPr>
          <w:lang w:val="et-EE"/>
        </w:rPr>
        <w:t>stööd</w:t>
      </w:r>
      <w:r w:rsidR="00651A17" w:rsidRPr="00A2112F">
        <w:rPr>
          <w:lang w:val="et-EE"/>
        </w:rPr>
        <w:t xml:space="preserve">, mille maht on määratletud </w:t>
      </w:r>
      <w:r w:rsidR="0051596D" w:rsidRPr="00A2112F">
        <w:rPr>
          <w:lang w:val="et-EE"/>
        </w:rPr>
        <w:t>riigihankemenetluse hankedokumentides ja nende lisades</w:t>
      </w:r>
      <w:r w:rsidR="00651A17" w:rsidRPr="00A2112F">
        <w:rPr>
          <w:lang w:val="et-EE"/>
        </w:rPr>
        <w:t>, sh juhindudes Eesti Vabariigis kehtivatest õigusaktidest ja standarditest</w:t>
      </w:r>
      <w:r w:rsidR="003C2D12" w:rsidRPr="00A2112F">
        <w:rPr>
          <w:lang w:val="et-EE"/>
        </w:rPr>
        <w:t>.</w:t>
      </w:r>
    </w:p>
    <w:p w14:paraId="21FC2C53" w14:textId="1BACB6CF" w:rsidR="001C3FE6" w:rsidRDefault="001C3FE6" w:rsidP="004C2CD5">
      <w:pPr>
        <w:ind w:left="567"/>
        <w:jc w:val="both"/>
        <w:rPr>
          <w:lang w:val="et-EE"/>
        </w:rPr>
      </w:pPr>
      <w:r>
        <w:rPr>
          <w:lang w:val="et-EE"/>
        </w:rPr>
        <w:t>Projekteerimistööde käigus tuleb koostada</w:t>
      </w:r>
      <w:r w:rsidR="00724724">
        <w:rPr>
          <w:lang w:val="et-EE"/>
        </w:rPr>
        <w:t xml:space="preserve"> </w:t>
      </w:r>
      <w:r>
        <w:rPr>
          <w:lang w:val="et-EE"/>
        </w:rPr>
        <w:t>põhiprojekt</w:t>
      </w:r>
      <w:r w:rsidR="00023396">
        <w:rPr>
          <w:lang w:val="et-EE"/>
        </w:rPr>
        <w:t>i staadiumis</w:t>
      </w:r>
      <w:r w:rsidR="00373F37">
        <w:rPr>
          <w:lang w:val="et-EE"/>
        </w:rPr>
        <w:t xml:space="preserve"> </w:t>
      </w:r>
      <w:r w:rsidR="00023396">
        <w:rPr>
          <w:lang w:val="et-EE"/>
        </w:rPr>
        <w:t>(</w:t>
      </w:r>
      <w:r w:rsidR="00373F37">
        <w:rPr>
          <w:lang w:val="et-EE"/>
        </w:rPr>
        <w:t>vastavalt standardile EVS 932:2017</w:t>
      </w:r>
      <w:r w:rsidR="00023396">
        <w:rPr>
          <w:lang w:val="et-EE"/>
        </w:rPr>
        <w:t>)</w:t>
      </w:r>
      <w:r w:rsidR="00373F37">
        <w:rPr>
          <w:lang w:val="et-EE"/>
        </w:rPr>
        <w:t xml:space="preserve"> </w:t>
      </w:r>
      <w:r w:rsidR="00E2682B">
        <w:rPr>
          <w:lang w:val="et-EE"/>
        </w:rPr>
        <w:t>vähemalt järgmis</w:t>
      </w:r>
      <w:r w:rsidR="00023396">
        <w:rPr>
          <w:lang w:val="et-EE"/>
        </w:rPr>
        <w:t xml:space="preserve">ed </w:t>
      </w:r>
      <w:r w:rsidR="00E2682B">
        <w:rPr>
          <w:lang w:val="et-EE"/>
        </w:rPr>
        <w:t xml:space="preserve">projekti osad: </w:t>
      </w:r>
      <w:proofErr w:type="spellStart"/>
      <w:r w:rsidR="00E2682B">
        <w:rPr>
          <w:lang w:val="et-EE"/>
        </w:rPr>
        <w:t>välisruum</w:t>
      </w:r>
      <w:proofErr w:type="spellEnd"/>
      <w:r w:rsidR="004E5912">
        <w:rPr>
          <w:lang w:val="et-EE"/>
        </w:rPr>
        <w:t xml:space="preserve"> (sh </w:t>
      </w:r>
      <w:proofErr w:type="spellStart"/>
      <w:r w:rsidR="004E5912">
        <w:rPr>
          <w:lang w:val="et-EE"/>
        </w:rPr>
        <w:t>välisruumi</w:t>
      </w:r>
      <w:proofErr w:type="spellEnd"/>
      <w:r w:rsidR="004E5912">
        <w:rPr>
          <w:lang w:val="et-EE"/>
        </w:rPr>
        <w:t xml:space="preserve"> väikeehitised ja – vormid)</w:t>
      </w:r>
      <w:r w:rsidR="00E2682B">
        <w:rPr>
          <w:lang w:val="et-EE"/>
        </w:rPr>
        <w:t>;</w:t>
      </w:r>
      <w:r w:rsidR="00EE22C3">
        <w:rPr>
          <w:lang w:val="et-EE"/>
        </w:rPr>
        <w:t xml:space="preserve"> </w:t>
      </w:r>
      <w:r w:rsidR="00AB5F80">
        <w:rPr>
          <w:lang w:val="et-EE"/>
        </w:rPr>
        <w:t>tee, liiklus ja teerajatised</w:t>
      </w:r>
      <w:r w:rsidR="00E2682B">
        <w:rPr>
          <w:lang w:val="et-EE"/>
        </w:rPr>
        <w:t>;</w:t>
      </w:r>
      <w:r w:rsidR="00AB5F80">
        <w:rPr>
          <w:lang w:val="et-EE"/>
        </w:rPr>
        <w:t xml:space="preserve"> haljastus</w:t>
      </w:r>
      <w:r w:rsidR="00E2682B">
        <w:rPr>
          <w:lang w:val="et-EE"/>
        </w:rPr>
        <w:t>;</w:t>
      </w:r>
      <w:r w:rsidR="00AB5F80">
        <w:rPr>
          <w:lang w:val="et-EE"/>
        </w:rPr>
        <w:t xml:space="preserve"> välisvalgustus</w:t>
      </w:r>
      <w:r w:rsidR="00E2682B">
        <w:rPr>
          <w:lang w:val="et-EE"/>
        </w:rPr>
        <w:t>;</w:t>
      </w:r>
      <w:r w:rsidR="00AB5F80">
        <w:rPr>
          <w:lang w:val="et-EE"/>
        </w:rPr>
        <w:t xml:space="preserve"> elektri-, gaasi-, </w:t>
      </w:r>
      <w:r w:rsidR="00B110E9">
        <w:rPr>
          <w:lang w:val="et-EE"/>
        </w:rPr>
        <w:t>nõrkvoolu-, soojusvarustuse-, veevarustuse ja kanalisatsiooni välisvõrk</w:t>
      </w:r>
      <w:r w:rsidR="00E2682B">
        <w:rPr>
          <w:lang w:val="et-EE"/>
        </w:rPr>
        <w:t>.</w:t>
      </w:r>
      <w:r w:rsidR="000E7F4B">
        <w:rPr>
          <w:lang w:val="et-EE"/>
        </w:rPr>
        <w:t xml:space="preserve"> </w:t>
      </w:r>
      <w:r w:rsidR="00DB3AAA">
        <w:rPr>
          <w:lang w:val="et-EE"/>
        </w:rPr>
        <w:t>Gaasi- nõrkvoolu-, soojusvarustuse, veevarustuse ja kanalisatsiooni välisvõrk tuleb projekteerida juhul kui projekteeritav lahendus seda nõuab.</w:t>
      </w:r>
    </w:p>
    <w:p w14:paraId="46F1BD88" w14:textId="00DDFF2B" w:rsidR="005E3086" w:rsidRDefault="005E3086" w:rsidP="004C2CD5">
      <w:pPr>
        <w:ind w:left="567"/>
        <w:jc w:val="both"/>
        <w:rPr>
          <w:lang w:val="et-EE"/>
        </w:rPr>
      </w:pPr>
      <w:r>
        <w:rPr>
          <w:lang w:val="et-EE"/>
        </w:rPr>
        <w:t xml:space="preserve">Tööde mahtu kuulub ka </w:t>
      </w:r>
      <w:r w:rsidR="00F14FB6">
        <w:rPr>
          <w:lang w:val="et-EE"/>
        </w:rPr>
        <w:t xml:space="preserve">projekteeritava lahenduse jaoks </w:t>
      </w:r>
      <w:r>
        <w:rPr>
          <w:lang w:val="et-EE"/>
        </w:rPr>
        <w:t xml:space="preserve">vajalike eeluuringute – </w:t>
      </w:r>
      <w:r w:rsidR="00A70E05">
        <w:rPr>
          <w:lang w:val="et-EE"/>
        </w:rPr>
        <w:t xml:space="preserve">näiteks </w:t>
      </w:r>
      <w:r>
        <w:rPr>
          <w:lang w:val="et-EE"/>
        </w:rPr>
        <w:t>ehitusgeodeetiline ja -geoloogiline uuring, m</w:t>
      </w:r>
      <w:r w:rsidR="00DB3AAA">
        <w:rPr>
          <w:lang w:val="et-EE"/>
        </w:rPr>
        <w:t>ü</w:t>
      </w:r>
      <w:r>
        <w:rPr>
          <w:lang w:val="et-EE"/>
        </w:rPr>
        <w:t>rauuring, liiklusuuring</w:t>
      </w:r>
      <w:r w:rsidR="00A70E05">
        <w:rPr>
          <w:lang w:val="et-EE"/>
        </w:rPr>
        <w:t>.</w:t>
      </w:r>
    </w:p>
    <w:p w14:paraId="0407D49B" w14:textId="7F1F9BB3" w:rsidR="00873F5B" w:rsidRDefault="00873F5B" w:rsidP="004C2CD5">
      <w:pPr>
        <w:ind w:left="567"/>
        <w:jc w:val="both"/>
        <w:rPr>
          <w:lang w:val="et-EE"/>
        </w:rPr>
      </w:pPr>
      <w:r>
        <w:rPr>
          <w:lang w:val="et-EE"/>
        </w:rPr>
        <w:t>Töö mahtu kuulub ka autorijärelevalve teostamine.</w:t>
      </w:r>
    </w:p>
    <w:p w14:paraId="13E525A8" w14:textId="77777777" w:rsidR="003C2D12" w:rsidRPr="00A2112F" w:rsidRDefault="008A7EAA" w:rsidP="00A37098">
      <w:pPr>
        <w:pStyle w:val="Pealkiri2"/>
        <w:numPr>
          <w:ilvl w:val="1"/>
          <w:numId w:val="8"/>
        </w:numPr>
        <w:rPr>
          <w:lang w:val="et-EE"/>
        </w:rPr>
      </w:pPr>
      <w:r w:rsidRPr="00A2112F">
        <w:rPr>
          <w:lang w:val="et-EE"/>
        </w:rPr>
        <w:t>L</w:t>
      </w:r>
      <w:r w:rsidR="00936D4C" w:rsidRPr="00A2112F">
        <w:rPr>
          <w:lang w:val="et-EE"/>
        </w:rPr>
        <w:t>e</w:t>
      </w:r>
      <w:r w:rsidR="003C2D12" w:rsidRPr="00A2112F">
        <w:rPr>
          <w:lang w:val="et-EE"/>
        </w:rPr>
        <w:t xml:space="preserve">pingu sõlmimise ja täitmise </w:t>
      </w:r>
      <w:r w:rsidR="004152E8" w:rsidRPr="00A2112F">
        <w:rPr>
          <w:lang w:val="et-EE"/>
        </w:rPr>
        <w:t>eelda</w:t>
      </w:r>
      <w:r w:rsidR="003C2D12" w:rsidRPr="00A2112F">
        <w:rPr>
          <w:lang w:val="et-EE"/>
        </w:rPr>
        <w:t>tav täht</w:t>
      </w:r>
      <w:r w:rsidR="004152E8" w:rsidRPr="00A2112F">
        <w:rPr>
          <w:lang w:val="et-EE"/>
        </w:rPr>
        <w:t>aeg</w:t>
      </w:r>
    </w:p>
    <w:p w14:paraId="13E525AF" w14:textId="3E60FC57" w:rsidR="003C2D12" w:rsidRPr="00A2112F" w:rsidRDefault="008A7EAA" w:rsidP="008F4729">
      <w:pPr>
        <w:pStyle w:val="HK-Normal"/>
        <w:spacing w:before="0" w:after="0" w:line="300" w:lineRule="exact"/>
        <w:ind w:left="567"/>
        <w:rPr>
          <w:szCs w:val="24"/>
          <w:lang w:val="et-EE"/>
        </w:rPr>
      </w:pPr>
      <w:r w:rsidRPr="00A2112F">
        <w:rPr>
          <w:szCs w:val="24"/>
          <w:lang w:val="et-EE"/>
        </w:rPr>
        <w:t>L</w:t>
      </w:r>
      <w:r w:rsidR="00B55909" w:rsidRPr="00A2112F">
        <w:rPr>
          <w:szCs w:val="24"/>
          <w:lang w:val="et-EE"/>
        </w:rPr>
        <w:t>e</w:t>
      </w:r>
      <w:r w:rsidR="003C2D12" w:rsidRPr="00A2112F">
        <w:rPr>
          <w:szCs w:val="24"/>
          <w:lang w:val="et-EE"/>
        </w:rPr>
        <w:t xml:space="preserve">pingu täitmise </w:t>
      </w:r>
      <w:r w:rsidR="004152E8" w:rsidRPr="00A2112F">
        <w:rPr>
          <w:szCs w:val="24"/>
          <w:lang w:val="et-EE"/>
        </w:rPr>
        <w:t xml:space="preserve">eeldatavad </w:t>
      </w:r>
      <w:r w:rsidR="003C2D12" w:rsidRPr="00A2112F">
        <w:rPr>
          <w:szCs w:val="24"/>
          <w:lang w:val="et-EE"/>
        </w:rPr>
        <w:t>täht</w:t>
      </w:r>
      <w:r w:rsidR="004152E8" w:rsidRPr="00A2112F">
        <w:rPr>
          <w:szCs w:val="24"/>
          <w:lang w:val="et-EE"/>
        </w:rPr>
        <w:t>a</w:t>
      </w:r>
      <w:r w:rsidR="00873F5B">
        <w:rPr>
          <w:szCs w:val="24"/>
          <w:lang w:val="et-EE"/>
        </w:rPr>
        <w:t xml:space="preserve">eg on </w:t>
      </w:r>
      <w:r w:rsidR="00C33652">
        <w:rPr>
          <w:szCs w:val="24"/>
          <w:lang w:val="et-EE"/>
        </w:rPr>
        <w:t xml:space="preserve">6 kuud arvates eduka pakkuja väljakuulutamisest. </w:t>
      </w:r>
    </w:p>
    <w:p w14:paraId="13E525B2" w14:textId="19D03466" w:rsidR="006F7EE8" w:rsidRPr="00A2112F" w:rsidRDefault="00502C6F" w:rsidP="006F7EE8">
      <w:pPr>
        <w:pStyle w:val="Pealkiri2"/>
        <w:rPr>
          <w:lang w:val="et-EE"/>
        </w:rPr>
      </w:pPr>
      <w:r>
        <w:rPr>
          <w:lang w:val="et-EE"/>
        </w:rPr>
        <w:t>7.4</w:t>
      </w:r>
      <w:r w:rsidR="00D035BE">
        <w:rPr>
          <w:lang w:val="et-EE"/>
        </w:rPr>
        <w:t xml:space="preserve">. </w:t>
      </w:r>
      <w:r w:rsidR="006F7EE8" w:rsidRPr="00A2112F">
        <w:rPr>
          <w:lang w:val="et-EE"/>
        </w:rPr>
        <w:t xml:space="preserve">Tegevusload, registreeringud ja </w:t>
      </w:r>
      <w:r w:rsidR="00865B7C" w:rsidRPr="00A2112F">
        <w:rPr>
          <w:lang w:val="et-EE"/>
        </w:rPr>
        <w:t>lepingu täitmisesse kaasatavad</w:t>
      </w:r>
      <w:r w:rsidR="006F7EE8" w:rsidRPr="00A2112F">
        <w:rPr>
          <w:lang w:val="et-EE"/>
        </w:rPr>
        <w:t xml:space="preserve"> spetsialistid</w:t>
      </w:r>
    </w:p>
    <w:p w14:paraId="604A5648" w14:textId="30F6848E" w:rsidR="00D8303A" w:rsidRDefault="00CB6B5A" w:rsidP="004C2CD5">
      <w:pPr>
        <w:pStyle w:val="HK-Normal"/>
        <w:ind w:left="567"/>
        <w:rPr>
          <w:color w:val="000000"/>
          <w:lang w:val="et-EE"/>
        </w:rPr>
      </w:pPr>
      <w:r>
        <w:rPr>
          <w:lang w:val="et-EE"/>
        </w:rPr>
        <w:t xml:space="preserve">Hankelepingu täitmisel tuleb täita kõiki valdkonda reguleerivate õigusaktide nõudeid, sh </w:t>
      </w:r>
      <w:r w:rsidR="00940B8A">
        <w:rPr>
          <w:lang w:val="et-EE"/>
        </w:rPr>
        <w:t>omada</w:t>
      </w:r>
      <w:r w:rsidR="006F7EE8" w:rsidRPr="00A2112F">
        <w:rPr>
          <w:lang w:val="et-EE"/>
        </w:rPr>
        <w:t xml:space="preserve"> õigusaktidest tulenevad registreeringu</w:t>
      </w:r>
      <w:r w:rsidR="00940B8A">
        <w:rPr>
          <w:lang w:val="et-EE"/>
        </w:rPr>
        <w:t>i</w:t>
      </w:r>
      <w:r w:rsidR="006F7EE8" w:rsidRPr="00A2112F">
        <w:rPr>
          <w:lang w:val="et-EE"/>
        </w:rPr>
        <w:t xml:space="preserve">d </w:t>
      </w:r>
      <w:r w:rsidR="00940B8A">
        <w:rPr>
          <w:lang w:val="et-EE"/>
        </w:rPr>
        <w:t>ja</w:t>
      </w:r>
      <w:r w:rsidR="006F7EE8" w:rsidRPr="00A2112F">
        <w:rPr>
          <w:lang w:val="et-EE"/>
        </w:rPr>
        <w:t xml:space="preserve"> tegevusl</w:t>
      </w:r>
      <w:r w:rsidR="00940B8A">
        <w:rPr>
          <w:lang w:val="et-EE"/>
        </w:rPr>
        <w:t>ubasid.</w:t>
      </w:r>
      <w:r w:rsidR="006F7EE8" w:rsidRPr="00A2112F">
        <w:rPr>
          <w:color w:val="000000"/>
          <w:lang w:val="et-EE"/>
        </w:rPr>
        <w:t xml:space="preserve"> </w:t>
      </w:r>
      <w:r w:rsidR="00940B8A">
        <w:rPr>
          <w:color w:val="000000"/>
          <w:lang w:val="et-EE"/>
        </w:rPr>
        <w:t xml:space="preserve">Sealhulgas peab töövõtja omama </w:t>
      </w:r>
      <w:r w:rsidR="00F11949">
        <w:rPr>
          <w:color w:val="000000"/>
          <w:lang w:val="et-EE"/>
        </w:rPr>
        <w:t xml:space="preserve">meeskonnas </w:t>
      </w:r>
      <w:r w:rsidR="00940B8A">
        <w:rPr>
          <w:color w:val="000000"/>
          <w:lang w:val="et-EE"/>
        </w:rPr>
        <w:t>projekti erinevate osade koostamiseks ehitusseadustiku</w:t>
      </w:r>
      <w:r w:rsidR="00F11949">
        <w:rPr>
          <w:color w:val="000000"/>
          <w:lang w:val="et-EE"/>
        </w:rPr>
        <w:t xml:space="preserve"> nõuetele </w:t>
      </w:r>
      <w:r w:rsidR="00940B8A">
        <w:rPr>
          <w:color w:val="000000"/>
          <w:lang w:val="et-EE"/>
        </w:rPr>
        <w:t xml:space="preserve">vastava </w:t>
      </w:r>
      <w:r w:rsidR="00F11949">
        <w:rPr>
          <w:color w:val="000000"/>
          <w:lang w:val="et-EE"/>
        </w:rPr>
        <w:t xml:space="preserve">pädevat isikut. </w:t>
      </w:r>
      <w:r w:rsidR="0016339F">
        <w:rPr>
          <w:color w:val="000000"/>
          <w:lang w:val="et-EE"/>
        </w:rPr>
        <w:t xml:space="preserve">Arhitektuursete osade projekteerimise </w:t>
      </w:r>
      <w:r w:rsidR="00B30161">
        <w:rPr>
          <w:color w:val="000000"/>
          <w:lang w:val="et-EE"/>
        </w:rPr>
        <w:t>pädev isik peab omama vähemalt</w:t>
      </w:r>
      <w:r w:rsidR="00D8303A">
        <w:rPr>
          <w:color w:val="000000"/>
          <w:lang w:val="et-EE"/>
        </w:rPr>
        <w:t>:</w:t>
      </w:r>
      <w:r w:rsidR="000F0297">
        <w:rPr>
          <w:color w:val="000000"/>
          <w:lang w:val="et-EE"/>
        </w:rPr>
        <w:t xml:space="preserve"> </w:t>
      </w:r>
      <w:r w:rsidR="00D661B1">
        <w:rPr>
          <w:color w:val="000000"/>
          <w:lang w:val="et-EE"/>
        </w:rPr>
        <w:t>volitatud</w:t>
      </w:r>
      <w:r w:rsidR="000F0297">
        <w:rPr>
          <w:color w:val="000000"/>
          <w:lang w:val="et-EE"/>
        </w:rPr>
        <w:t xml:space="preserve"> arhitekt, tase 7 või </w:t>
      </w:r>
      <w:r w:rsidR="00D661B1">
        <w:rPr>
          <w:color w:val="000000"/>
          <w:lang w:val="et-EE"/>
        </w:rPr>
        <w:t>volitatud</w:t>
      </w:r>
      <w:r w:rsidR="000F0297">
        <w:rPr>
          <w:color w:val="000000"/>
          <w:lang w:val="et-EE"/>
        </w:rPr>
        <w:t xml:space="preserve"> </w:t>
      </w:r>
      <w:r w:rsidR="009019F6">
        <w:rPr>
          <w:color w:val="000000"/>
          <w:lang w:val="et-EE"/>
        </w:rPr>
        <w:t>maastikua</w:t>
      </w:r>
      <w:r w:rsidR="000F0297">
        <w:rPr>
          <w:color w:val="000000"/>
          <w:lang w:val="et-EE"/>
        </w:rPr>
        <w:t xml:space="preserve">rhitekt, tase 7 </w:t>
      </w:r>
      <w:r w:rsidR="00642D59">
        <w:rPr>
          <w:color w:val="000000"/>
          <w:lang w:val="et-EE"/>
        </w:rPr>
        <w:t>kutset.</w:t>
      </w:r>
    </w:p>
    <w:p w14:paraId="57FA92C7" w14:textId="3065DFFA" w:rsidR="00642D59" w:rsidRDefault="00642D59" w:rsidP="004C2CD5">
      <w:pPr>
        <w:pStyle w:val="HK-Normal"/>
        <w:ind w:left="567"/>
        <w:rPr>
          <w:color w:val="000000"/>
          <w:lang w:val="et-EE"/>
        </w:rPr>
      </w:pPr>
      <w:r>
        <w:rPr>
          <w:color w:val="000000"/>
          <w:lang w:val="et-EE"/>
        </w:rPr>
        <w:t>Välisvõrkude (elekter, gaas, soojavarustus, nõrkvool, vesi ja kanalisatsioon) projekteerimis</w:t>
      </w:r>
      <w:r w:rsidR="004405F9">
        <w:rPr>
          <w:color w:val="000000"/>
          <w:lang w:val="et-EE"/>
        </w:rPr>
        <w:t xml:space="preserve">e pädev isik peab omama vähemalt </w:t>
      </w:r>
      <w:r w:rsidR="00CB4081">
        <w:rPr>
          <w:color w:val="000000"/>
          <w:lang w:val="et-EE"/>
        </w:rPr>
        <w:t>vastava valdkonna diplomeeritud insener</w:t>
      </w:r>
      <w:r w:rsidR="00AC6B1A">
        <w:rPr>
          <w:color w:val="000000"/>
          <w:lang w:val="et-EE"/>
        </w:rPr>
        <w:t>i tase 7 kutset.</w:t>
      </w:r>
    </w:p>
    <w:p w14:paraId="4F4E3AA2" w14:textId="29575296" w:rsidR="00AC6B1A" w:rsidRDefault="00447DDE" w:rsidP="004C2CD5">
      <w:pPr>
        <w:pStyle w:val="HK-Normal"/>
        <w:ind w:left="567"/>
        <w:rPr>
          <w:color w:val="000000"/>
          <w:lang w:val="et-EE"/>
        </w:rPr>
      </w:pPr>
      <w:r>
        <w:rPr>
          <w:color w:val="000000"/>
          <w:lang w:val="et-EE"/>
        </w:rPr>
        <w:t xml:space="preserve">Teede projekteerimise </w:t>
      </w:r>
      <w:r w:rsidR="0098619D">
        <w:rPr>
          <w:color w:val="000000"/>
          <w:lang w:val="et-EE"/>
        </w:rPr>
        <w:t xml:space="preserve">pädev isik peab omama vähemalt diplomeeritud </w:t>
      </w:r>
      <w:proofErr w:type="spellStart"/>
      <w:r w:rsidR="0098619D">
        <w:rPr>
          <w:color w:val="000000"/>
          <w:lang w:val="et-EE"/>
        </w:rPr>
        <w:t>teedeinsener</w:t>
      </w:r>
      <w:proofErr w:type="spellEnd"/>
      <w:r w:rsidR="0098619D">
        <w:rPr>
          <w:color w:val="000000"/>
          <w:lang w:val="et-EE"/>
        </w:rPr>
        <w:t xml:space="preserve">, tase 7 </w:t>
      </w:r>
      <w:r w:rsidR="00EA7B59">
        <w:rPr>
          <w:color w:val="000000"/>
          <w:lang w:val="et-EE"/>
        </w:rPr>
        <w:t>kutset</w:t>
      </w:r>
    </w:p>
    <w:p w14:paraId="13E525BE" w14:textId="6F06A22D" w:rsidR="006F7EE8" w:rsidRPr="00A2112F" w:rsidRDefault="004757DC" w:rsidP="004C2CD5">
      <w:pPr>
        <w:pStyle w:val="HK-Normal"/>
        <w:ind w:left="567"/>
        <w:rPr>
          <w:color w:val="000000"/>
          <w:lang w:val="et-EE"/>
        </w:rPr>
      </w:pPr>
      <w:r>
        <w:rPr>
          <w:lang w:val="et-EE"/>
        </w:rPr>
        <w:t>Pakkuja</w:t>
      </w:r>
      <w:r w:rsidR="00A56265" w:rsidRPr="00A2112F">
        <w:rPr>
          <w:lang w:val="et-EE"/>
        </w:rPr>
        <w:t xml:space="preserve">  või </w:t>
      </w:r>
      <w:r w:rsidR="006F7EE8" w:rsidRPr="00A2112F">
        <w:rPr>
          <w:lang w:val="et-EE"/>
        </w:rPr>
        <w:t>ühis</w:t>
      </w:r>
      <w:r>
        <w:rPr>
          <w:lang w:val="et-EE"/>
        </w:rPr>
        <w:t>pakkuja</w:t>
      </w:r>
      <w:r w:rsidR="006F7EE8" w:rsidRPr="00A2112F">
        <w:rPr>
          <w:color w:val="000000"/>
          <w:lang w:val="et-EE"/>
        </w:rPr>
        <w:t xml:space="preserve"> peab olema õigusaktide kohaselt registreeritud asukohariigi äriregistris või Eesti äriregistriga analoogses registris.</w:t>
      </w:r>
    </w:p>
    <w:p w14:paraId="13E525BF" w14:textId="2DC19E5A" w:rsidR="006C5A98" w:rsidRPr="00A2112F" w:rsidRDefault="00502C6F">
      <w:pPr>
        <w:pStyle w:val="Pealkiri2"/>
        <w:rPr>
          <w:lang w:val="et-EE" w:eastAsia="et-EE"/>
        </w:rPr>
      </w:pPr>
      <w:r>
        <w:rPr>
          <w:lang w:val="et-EE" w:eastAsia="et-EE"/>
        </w:rPr>
        <w:t>7.5</w:t>
      </w:r>
      <w:r w:rsidR="00634665">
        <w:rPr>
          <w:lang w:val="et-EE" w:eastAsia="et-EE"/>
        </w:rPr>
        <w:t xml:space="preserve">. </w:t>
      </w:r>
      <w:r w:rsidR="006C5A98" w:rsidRPr="00A2112F">
        <w:rPr>
          <w:lang w:val="et-EE" w:eastAsia="et-EE"/>
        </w:rPr>
        <w:t>Kindlustus ja tagatised</w:t>
      </w:r>
    </w:p>
    <w:p w14:paraId="13E525C0" w14:textId="7FC38712" w:rsidR="006C5A98" w:rsidRPr="00A2112F" w:rsidRDefault="00502C6F" w:rsidP="006C5A98">
      <w:pPr>
        <w:pStyle w:val="Pealkiri3"/>
        <w:rPr>
          <w:lang w:val="et-EE"/>
        </w:rPr>
      </w:pPr>
      <w:bookmarkStart w:id="24" w:name="_Toc437859178"/>
      <w:bookmarkStart w:id="25" w:name="_Toc439168423"/>
      <w:bookmarkStart w:id="26" w:name="_Toc439243677"/>
      <w:bookmarkStart w:id="27" w:name="_Toc441134939"/>
      <w:bookmarkStart w:id="28" w:name="_Toc464118212"/>
      <w:bookmarkStart w:id="29" w:name="_Toc466129121"/>
      <w:bookmarkStart w:id="30" w:name="_Toc466976577"/>
      <w:r>
        <w:rPr>
          <w:lang w:val="et-EE"/>
        </w:rPr>
        <w:t>7.5.1</w:t>
      </w:r>
      <w:r w:rsidR="00634665">
        <w:rPr>
          <w:lang w:val="et-EE"/>
        </w:rPr>
        <w:t xml:space="preserve">. </w:t>
      </w:r>
      <w:r w:rsidR="006C5A98" w:rsidRPr="00A2112F">
        <w:rPr>
          <w:lang w:val="et-EE"/>
        </w:rPr>
        <w:t>Kindlustus</w:t>
      </w:r>
      <w:bookmarkEnd w:id="24"/>
      <w:bookmarkEnd w:id="25"/>
      <w:bookmarkEnd w:id="26"/>
      <w:bookmarkEnd w:id="27"/>
      <w:bookmarkEnd w:id="28"/>
      <w:bookmarkEnd w:id="29"/>
      <w:bookmarkEnd w:id="30"/>
    </w:p>
    <w:p w14:paraId="13E525C1" w14:textId="77777777" w:rsidR="006C5A98" w:rsidRPr="00A2112F" w:rsidRDefault="006C5A98" w:rsidP="004C2CD5">
      <w:pPr>
        <w:pStyle w:val="HK-Normal"/>
        <w:ind w:left="567"/>
        <w:rPr>
          <w:lang w:val="et-EE"/>
        </w:rPr>
      </w:pPr>
      <w:r w:rsidRPr="00A2112F">
        <w:rPr>
          <w:lang w:val="et-EE"/>
        </w:rPr>
        <w:t xml:space="preserve">Töövõtja </w:t>
      </w:r>
      <w:r w:rsidR="00977254" w:rsidRPr="00A2112F">
        <w:rPr>
          <w:lang w:val="et-EE"/>
        </w:rPr>
        <w:t xml:space="preserve">peab sõlmima lepingu täitmise ajaks konkreetselt lepingus sätestatud tööde osas (mitte kõikidele töövõtja poolt kindlustatavatele objektidele või tegevustele kui kogumile) ametialase tsiviilvastutuskindlustuse, mille alusel kuuluvad hüvitamisele töövõtja poolt lepingu täitmisel </w:t>
      </w:r>
      <w:r w:rsidR="00001B5B" w:rsidRPr="00A2112F">
        <w:rPr>
          <w:lang w:val="et-EE"/>
        </w:rPr>
        <w:t>h</w:t>
      </w:r>
      <w:r w:rsidR="00977254" w:rsidRPr="00A2112F">
        <w:rPr>
          <w:lang w:val="et-EE"/>
        </w:rPr>
        <w:t>ankijale ja kolmandatele osapo</w:t>
      </w:r>
      <w:r w:rsidR="00001B5B" w:rsidRPr="00A2112F">
        <w:rPr>
          <w:lang w:val="et-EE"/>
        </w:rPr>
        <w:t>oltele tekitatud kahjud</w:t>
      </w:r>
      <w:r w:rsidRPr="00A2112F">
        <w:rPr>
          <w:lang w:val="et-EE"/>
        </w:rPr>
        <w:t>.</w:t>
      </w:r>
    </w:p>
    <w:p w14:paraId="13E525C2" w14:textId="67AB1B27" w:rsidR="006C5A98" w:rsidRPr="00A2112F" w:rsidRDefault="00502C6F" w:rsidP="006C5A98">
      <w:pPr>
        <w:pStyle w:val="Pealkiri3"/>
        <w:rPr>
          <w:lang w:val="et-EE"/>
        </w:rPr>
      </w:pPr>
      <w:bookmarkStart w:id="31" w:name="_Toc437859179"/>
      <w:bookmarkStart w:id="32" w:name="_Toc439168424"/>
      <w:bookmarkStart w:id="33" w:name="_Toc439243678"/>
      <w:bookmarkStart w:id="34" w:name="_Toc441134940"/>
      <w:bookmarkStart w:id="35" w:name="_Toc464118213"/>
      <w:bookmarkStart w:id="36" w:name="_Toc466129122"/>
      <w:bookmarkStart w:id="37" w:name="_Toc466976578"/>
      <w:r>
        <w:rPr>
          <w:lang w:val="et-EE"/>
        </w:rPr>
        <w:t>7.5.2</w:t>
      </w:r>
      <w:r w:rsidR="00634665">
        <w:rPr>
          <w:lang w:val="et-EE"/>
        </w:rPr>
        <w:t xml:space="preserve">. </w:t>
      </w:r>
      <w:r w:rsidR="006C5A98" w:rsidRPr="00A2112F">
        <w:rPr>
          <w:lang w:val="et-EE"/>
        </w:rPr>
        <w:t>Tagatised</w:t>
      </w:r>
      <w:bookmarkEnd w:id="31"/>
      <w:bookmarkEnd w:id="32"/>
      <w:bookmarkEnd w:id="33"/>
      <w:bookmarkEnd w:id="34"/>
      <w:bookmarkEnd w:id="35"/>
      <w:bookmarkEnd w:id="36"/>
      <w:bookmarkEnd w:id="37"/>
    </w:p>
    <w:p w14:paraId="13E525C3" w14:textId="77777777" w:rsidR="00C02091" w:rsidRPr="006A7054" w:rsidRDefault="006C5A98" w:rsidP="004C2CD5">
      <w:pPr>
        <w:pStyle w:val="HK-Normal"/>
        <w:ind w:left="567"/>
        <w:rPr>
          <w:lang w:val="et-EE"/>
        </w:rPr>
      </w:pPr>
      <w:r w:rsidRPr="00A2112F">
        <w:rPr>
          <w:lang w:val="et-EE"/>
        </w:rPr>
        <w:t>Töövõtjalt tagatisi lepingu täitmisel ei nõuta.</w:t>
      </w:r>
    </w:p>
    <w:p w14:paraId="13E525C4" w14:textId="228BBA2D" w:rsidR="006052FC" w:rsidRPr="00A2112F" w:rsidRDefault="0067584E" w:rsidP="006052FC">
      <w:pPr>
        <w:pStyle w:val="Pealkiri2"/>
        <w:rPr>
          <w:snapToGrid w:val="0"/>
          <w:lang w:val="et-EE"/>
        </w:rPr>
      </w:pPr>
      <w:bookmarkStart w:id="38" w:name="_Toc186533428"/>
      <w:bookmarkStart w:id="39" w:name="_Toc219177046"/>
      <w:bookmarkStart w:id="40" w:name="_Toc240694838"/>
      <w:bookmarkStart w:id="41" w:name="_Toc434405917"/>
      <w:r>
        <w:rPr>
          <w:snapToGrid w:val="0"/>
          <w:lang w:val="et-EE"/>
        </w:rPr>
        <w:t>7.6</w:t>
      </w:r>
      <w:r w:rsidR="00634665">
        <w:rPr>
          <w:snapToGrid w:val="0"/>
          <w:lang w:val="et-EE"/>
        </w:rPr>
        <w:t xml:space="preserve">. </w:t>
      </w:r>
      <w:r w:rsidR="006052FC" w:rsidRPr="00A2112F">
        <w:rPr>
          <w:snapToGrid w:val="0"/>
          <w:lang w:val="et-EE"/>
        </w:rPr>
        <w:t>Maksetingimused</w:t>
      </w:r>
      <w:bookmarkEnd w:id="38"/>
      <w:bookmarkEnd w:id="39"/>
      <w:bookmarkEnd w:id="40"/>
      <w:bookmarkEnd w:id="41"/>
    </w:p>
    <w:p w14:paraId="13E525C6" w14:textId="77777777" w:rsidR="006052FC" w:rsidRPr="00A2112F" w:rsidRDefault="006052FC" w:rsidP="004C2CD5">
      <w:pPr>
        <w:autoSpaceDN w:val="0"/>
        <w:ind w:left="567"/>
        <w:jc w:val="both"/>
        <w:rPr>
          <w:rFonts w:cs="Times New Roman"/>
          <w:snapToGrid w:val="0"/>
          <w:lang w:val="et-EE"/>
        </w:rPr>
      </w:pPr>
      <w:r w:rsidRPr="00A2112F">
        <w:rPr>
          <w:rFonts w:cs="Times New Roman"/>
          <w:snapToGrid w:val="0"/>
          <w:lang w:val="et-EE"/>
        </w:rPr>
        <w:lastRenderedPageBreak/>
        <w:t>Lepingu</w:t>
      </w:r>
      <w:r w:rsidR="00F7460C" w:rsidRPr="00A2112F">
        <w:rPr>
          <w:rFonts w:cs="Times New Roman"/>
          <w:snapToGrid w:val="0"/>
          <w:lang w:val="et-EE"/>
        </w:rPr>
        <w:t xml:space="preserve"> kohaselt esitatud</w:t>
      </w:r>
      <w:r w:rsidRPr="00A2112F">
        <w:rPr>
          <w:rFonts w:cs="Times New Roman"/>
          <w:snapToGrid w:val="0"/>
          <w:lang w:val="et-EE"/>
        </w:rPr>
        <w:t xml:space="preserve"> arved tasutakse </w:t>
      </w:r>
      <w:r w:rsidR="00F02CCA" w:rsidRPr="00A2112F">
        <w:rPr>
          <w:rFonts w:cs="Times New Roman"/>
          <w:snapToGrid w:val="0"/>
          <w:lang w:val="et-EE"/>
        </w:rPr>
        <w:t>kahe</w:t>
      </w:r>
      <w:r w:rsidR="00C02091" w:rsidRPr="00A2112F">
        <w:rPr>
          <w:rFonts w:cs="Times New Roman"/>
          <w:snapToGrid w:val="0"/>
          <w:lang w:val="et-EE"/>
        </w:rPr>
        <w:t>kümne</w:t>
      </w:r>
      <w:r w:rsidR="00F02CCA" w:rsidRPr="00A2112F">
        <w:rPr>
          <w:rFonts w:cs="Times New Roman"/>
          <w:snapToGrid w:val="0"/>
          <w:lang w:val="et-EE"/>
        </w:rPr>
        <w:t xml:space="preserve"> ühe</w:t>
      </w:r>
      <w:r w:rsidR="00172AA3" w:rsidRPr="00A2112F">
        <w:rPr>
          <w:rFonts w:cs="Times New Roman"/>
          <w:snapToGrid w:val="0"/>
          <w:lang w:val="et-EE"/>
        </w:rPr>
        <w:t>(</w:t>
      </w:r>
      <w:r w:rsidR="00F02CCA" w:rsidRPr="00A2112F">
        <w:rPr>
          <w:rFonts w:cs="Times New Roman"/>
          <w:snapToGrid w:val="0"/>
          <w:lang w:val="et-EE"/>
        </w:rPr>
        <w:t>21</w:t>
      </w:r>
      <w:r w:rsidR="00172AA3" w:rsidRPr="00A2112F">
        <w:rPr>
          <w:rFonts w:cs="Times New Roman"/>
          <w:snapToGrid w:val="0"/>
          <w:lang w:val="et-EE"/>
        </w:rPr>
        <w:t xml:space="preserve">) </w:t>
      </w:r>
      <w:r w:rsidRPr="00A2112F">
        <w:rPr>
          <w:rFonts w:cs="Times New Roman"/>
          <w:snapToGrid w:val="0"/>
          <w:lang w:val="et-EE"/>
        </w:rPr>
        <w:t xml:space="preserve">päeva jooksul alates arve hankijale esitamise päevast kui vastav lepingukohane akt on kinnitatud. </w:t>
      </w:r>
    </w:p>
    <w:p w14:paraId="13E525C7" w14:textId="450B72F4" w:rsidR="003C2D12" w:rsidRPr="00A2112F" w:rsidRDefault="00815297">
      <w:pPr>
        <w:pStyle w:val="Pealkiri2"/>
        <w:rPr>
          <w:lang w:val="et-EE" w:eastAsia="et-EE"/>
        </w:rPr>
      </w:pPr>
      <w:r>
        <w:rPr>
          <w:lang w:val="et-EE"/>
        </w:rPr>
        <w:t>7.7</w:t>
      </w:r>
      <w:r w:rsidR="00634665">
        <w:rPr>
          <w:lang w:val="et-EE"/>
        </w:rPr>
        <w:t xml:space="preserve">. </w:t>
      </w:r>
      <w:r w:rsidR="003C2D12" w:rsidRPr="00A2112F">
        <w:rPr>
          <w:lang w:val="et-EE"/>
        </w:rPr>
        <w:t>Autoriõigused</w:t>
      </w:r>
    </w:p>
    <w:p w14:paraId="13E525C8" w14:textId="77777777" w:rsidR="00F7460C" w:rsidRPr="00A2112F" w:rsidRDefault="00865B7C" w:rsidP="004C2CD5">
      <w:pPr>
        <w:ind w:left="567"/>
        <w:rPr>
          <w:lang w:val="et-EE"/>
        </w:rPr>
      </w:pPr>
      <w:r w:rsidRPr="00A2112F">
        <w:rPr>
          <w:lang w:val="et-EE"/>
        </w:rPr>
        <w:t>Autor loovutab hankijale pärast lepinguga tellitavate tööde vastuvõtmist ja nende eest tasumist autoriõigusseaduses nimetatud autori kõik varalised õigused lepingu täitmise käigus loodud teosele samuti lähevad hankijale üle lepingu täitmise käigus koostatud dokumentide ja materjalide omandiõigused.</w:t>
      </w:r>
      <w:r w:rsidR="00EF00AB">
        <w:rPr>
          <w:lang w:val="et-EE"/>
        </w:rPr>
        <w:t xml:space="preserve"> </w:t>
      </w:r>
      <w:r w:rsidR="00F7460C" w:rsidRPr="00A2112F">
        <w:rPr>
          <w:lang w:val="et-EE"/>
        </w:rPr>
        <w:t xml:space="preserve">Isiklikud autoriõigused lepingu täitmise käigus loodud teosele jäävad autorile. </w:t>
      </w:r>
    </w:p>
    <w:p w14:paraId="13E525C9" w14:textId="77777777" w:rsidR="00865B7C" w:rsidRPr="00A2112F" w:rsidRDefault="00865B7C" w:rsidP="004C2CD5">
      <w:pPr>
        <w:ind w:left="567"/>
        <w:rPr>
          <w:lang w:val="et-EE"/>
        </w:rPr>
      </w:pPr>
      <w:r w:rsidRPr="00A2112F">
        <w:rPr>
          <w:lang w:val="et-EE"/>
        </w:rPr>
        <w:t>Teose varaliste autoriõiguste omandamine ja  isiklike autoriõiguste kasutamine loetakse tasutuks lepinguga tellitava töö maksumuses.</w:t>
      </w:r>
    </w:p>
    <w:p w14:paraId="13E525CA" w14:textId="5D96DE38" w:rsidR="00865B7C" w:rsidRPr="00A2112F" w:rsidRDefault="00865B7C" w:rsidP="004C2CD5">
      <w:pPr>
        <w:ind w:left="567"/>
        <w:rPr>
          <w:lang w:val="et-EE"/>
        </w:rPr>
      </w:pPr>
      <w:r w:rsidRPr="00A2112F">
        <w:rPr>
          <w:lang w:val="et-EE"/>
        </w:rPr>
        <w:t xml:space="preserve">Autoriõiguste kasutamine on piiratud lepingu esemega ning hankija võib eespool nimetatud autori varalisi ja isiklikke õigusi täiendavat tasu maksmata kasutada üksnes seoses </w:t>
      </w:r>
      <w:r w:rsidR="00837806">
        <w:rPr>
          <w:lang w:val="et-EE"/>
        </w:rPr>
        <w:t>Ermi tänava</w:t>
      </w:r>
      <w:r w:rsidR="0036402D">
        <w:rPr>
          <w:lang w:val="et-EE"/>
        </w:rPr>
        <w:t xml:space="preserve"> projekti ja sellekohaste ehitiste</w:t>
      </w:r>
      <w:r w:rsidRPr="00A2112F">
        <w:rPr>
          <w:lang w:val="et-EE"/>
        </w:rPr>
        <w:t xml:space="preserve"> ehitamisega.</w:t>
      </w:r>
    </w:p>
    <w:p w14:paraId="13E525CB" w14:textId="77777777" w:rsidR="00F7460C" w:rsidRPr="00A2112F" w:rsidRDefault="00865B7C" w:rsidP="004C2CD5">
      <w:pPr>
        <w:ind w:left="567"/>
        <w:rPr>
          <w:lang w:val="et-EE"/>
        </w:rPr>
      </w:pPr>
      <w:r w:rsidRPr="00A2112F">
        <w:rPr>
          <w:lang w:val="et-EE"/>
        </w:rPr>
        <w:t>Lepingu alusel töövõtja poolt loodud teose või  selle osade korduv kasutamine või edasimüümine ei ole lubatud.</w:t>
      </w:r>
    </w:p>
    <w:p w14:paraId="13E525CC" w14:textId="77777777" w:rsidR="00865B7C" w:rsidRPr="00A2112F" w:rsidRDefault="00F7460C" w:rsidP="004C2CD5">
      <w:pPr>
        <w:ind w:left="567"/>
        <w:rPr>
          <w:lang w:val="et-EE"/>
        </w:rPr>
      </w:pPr>
      <w:r w:rsidRPr="00A2112F">
        <w:rPr>
          <w:lang w:val="et-EE"/>
        </w:rPr>
        <w:t>Varaliste autoriõiguste omandamise ja isiklike autoriõiguste kasutamise täpsemad tingimused sätestatakse lepingus.</w:t>
      </w:r>
    </w:p>
    <w:p w14:paraId="13E525CD" w14:textId="20C96833" w:rsidR="003C2D12" w:rsidRPr="00A2112F" w:rsidRDefault="00815297">
      <w:pPr>
        <w:pStyle w:val="Pealkiri2"/>
        <w:rPr>
          <w:color w:val="000000"/>
          <w:lang w:val="et-EE"/>
        </w:rPr>
      </w:pPr>
      <w:r>
        <w:rPr>
          <w:lang w:val="et-EE"/>
        </w:rPr>
        <w:t>7.8</w:t>
      </w:r>
      <w:r w:rsidR="00634665">
        <w:rPr>
          <w:lang w:val="et-EE"/>
        </w:rPr>
        <w:t xml:space="preserve">. </w:t>
      </w:r>
      <w:r w:rsidR="003C2D12" w:rsidRPr="00A2112F">
        <w:rPr>
          <w:lang w:val="et-EE"/>
        </w:rPr>
        <w:t>Hankelepingu sõlmimata jätmine</w:t>
      </w:r>
    </w:p>
    <w:p w14:paraId="630D7D02" w14:textId="73B7C212" w:rsidR="00920207" w:rsidRPr="00920207" w:rsidRDefault="00920207" w:rsidP="00920207">
      <w:pPr>
        <w:pStyle w:val="HK-Normal"/>
        <w:spacing w:line="300" w:lineRule="exact"/>
        <w:ind w:left="709"/>
        <w:rPr>
          <w:color w:val="000000"/>
          <w:lang w:val="et-EE"/>
        </w:rPr>
      </w:pPr>
      <w:r w:rsidRPr="00920207">
        <w:rPr>
          <w:color w:val="000000"/>
          <w:lang w:val="et-EE"/>
        </w:rPr>
        <w:t>Hankija võib teha põhjendatud kirjaliku otsuse kõigi pakkumuste tagasilükkamise kohta, kui:</w:t>
      </w:r>
    </w:p>
    <w:p w14:paraId="1781988F" w14:textId="07D332E8" w:rsidR="00920207" w:rsidRPr="00920207" w:rsidRDefault="00920207" w:rsidP="00920207">
      <w:pPr>
        <w:pStyle w:val="HK-Normal"/>
        <w:spacing w:line="300" w:lineRule="exact"/>
        <w:ind w:left="709"/>
        <w:rPr>
          <w:color w:val="000000"/>
          <w:lang w:val="et-EE"/>
        </w:rPr>
      </w:pPr>
      <w:r w:rsidRPr="00920207">
        <w:rPr>
          <w:color w:val="000000"/>
          <w:lang w:val="et-EE"/>
        </w:rPr>
        <w:t xml:space="preserve">kõigi </w:t>
      </w:r>
      <w:r>
        <w:rPr>
          <w:color w:val="000000"/>
          <w:lang w:val="et-EE"/>
        </w:rPr>
        <w:t xml:space="preserve">esitatud </w:t>
      </w:r>
      <w:r w:rsidRPr="00920207">
        <w:rPr>
          <w:color w:val="000000"/>
          <w:lang w:val="et-EE"/>
        </w:rPr>
        <w:t>pakkumuste maksumused ületavad hankelepingu eeldatavat maksumust; või</w:t>
      </w:r>
    </w:p>
    <w:p w14:paraId="61C66FD4" w14:textId="6FB084FF" w:rsidR="00920207" w:rsidRPr="00920207" w:rsidRDefault="00920207" w:rsidP="00920207">
      <w:pPr>
        <w:pStyle w:val="HK-Normal"/>
        <w:spacing w:line="300" w:lineRule="exact"/>
        <w:ind w:left="709"/>
        <w:rPr>
          <w:color w:val="000000"/>
          <w:lang w:val="et-EE"/>
        </w:rPr>
      </w:pPr>
      <w:r w:rsidRPr="00920207">
        <w:rPr>
          <w:color w:val="000000"/>
          <w:lang w:val="et-EE"/>
        </w:rPr>
        <w:t>hankemenetluse toimumise ajal on hankijale saanud teatavaks uued asjaolud, mis välistavad või muudavad ebaotstarbekaks hankemenetluse lõpuleviimise hanke alusdokumentides sätestatud tingimustel; või</w:t>
      </w:r>
    </w:p>
    <w:p w14:paraId="13E525CE" w14:textId="4C549A0A" w:rsidR="003C2D12" w:rsidRPr="00A2112F" w:rsidRDefault="00920207" w:rsidP="00920207">
      <w:pPr>
        <w:pStyle w:val="HK-Normal"/>
        <w:spacing w:line="300" w:lineRule="exact"/>
        <w:ind w:left="709"/>
        <w:rPr>
          <w:lang w:val="et-EE"/>
        </w:rPr>
      </w:pPr>
      <w:r w:rsidRPr="00920207">
        <w:rPr>
          <w:color w:val="000000"/>
          <w:lang w:val="et-EE"/>
        </w:rPr>
        <w:t>on toimunud sündmus, mida saab lugeda vääramatuks jõuks (</w:t>
      </w:r>
      <w:proofErr w:type="spellStart"/>
      <w:r w:rsidRPr="00920207">
        <w:rPr>
          <w:color w:val="000000"/>
          <w:lang w:val="et-EE"/>
        </w:rPr>
        <w:t>force</w:t>
      </w:r>
      <w:proofErr w:type="spellEnd"/>
      <w:r w:rsidRPr="00920207">
        <w:rPr>
          <w:color w:val="000000"/>
          <w:lang w:val="et-EE"/>
        </w:rPr>
        <w:t xml:space="preserve"> </w:t>
      </w:r>
      <w:proofErr w:type="spellStart"/>
      <w:r w:rsidRPr="00920207">
        <w:rPr>
          <w:color w:val="000000"/>
          <w:lang w:val="et-EE"/>
        </w:rPr>
        <w:t>majeure</w:t>
      </w:r>
      <w:proofErr w:type="spellEnd"/>
      <w:r w:rsidRPr="00920207">
        <w:rPr>
          <w:color w:val="000000"/>
          <w:lang w:val="et-EE"/>
        </w:rPr>
        <w:t xml:space="preserve">). Vääramatu jõud on asjaolu, mida hankija ei saa mõjutada, ja mõistlikkuse põhimõttest ei saa temalt oodata, et ta hankemenetluse ajal selle asjaoluga arvestaks või seda väldiks või takistava asjaolu või selle tagajärje ületaks. </w:t>
      </w:r>
      <w:r w:rsidR="003C2D12" w:rsidRPr="00A2112F">
        <w:rPr>
          <w:color w:val="000000"/>
          <w:lang w:val="et-EE"/>
        </w:rPr>
        <w:t xml:space="preserve"> </w:t>
      </w:r>
    </w:p>
    <w:sectPr w:rsidR="003C2D12" w:rsidRPr="00A2112F" w:rsidSect="00133773">
      <w:headerReference w:type="even" r:id="rId25"/>
      <w:headerReference w:type="default" r:id="rId26"/>
      <w:footerReference w:type="even" r:id="rId27"/>
      <w:footerReference w:type="default" r:id="rId28"/>
      <w:headerReference w:type="first" r:id="rId29"/>
      <w:footerReference w:type="first" r:id="rId30"/>
      <w:pgSz w:w="11906" w:h="16838"/>
      <w:pgMar w:top="1418" w:right="1134" w:bottom="1843" w:left="1134" w:header="70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25D0E" w14:textId="77777777" w:rsidR="00223095" w:rsidRDefault="00223095">
      <w:pPr>
        <w:spacing w:line="240" w:lineRule="auto"/>
      </w:pPr>
      <w:r>
        <w:separator/>
      </w:r>
    </w:p>
  </w:endnote>
  <w:endnote w:type="continuationSeparator" w:id="0">
    <w:p w14:paraId="01D03C71" w14:textId="77777777" w:rsidR="00223095" w:rsidRDefault="00223095">
      <w:pPr>
        <w:spacing w:line="240" w:lineRule="auto"/>
      </w:pPr>
      <w:r>
        <w:continuationSeparator/>
      </w:r>
    </w:p>
  </w:endnote>
  <w:endnote w:type="continuationNotice" w:id="1">
    <w:p w14:paraId="45B3BA20" w14:textId="77777777" w:rsidR="00223095" w:rsidRDefault="002230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GGothicM">
    <w:altName w:val="Yu Gothic"/>
    <w:panose1 w:val="00000000000000000000"/>
    <w:charset w:val="8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eeSans">
    <w:altName w:val="Calibri"/>
    <w:charset w:val="BA"/>
    <w:family w:val="swiss"/>
    <w:pitch w:val="variable"/>
    <w:sig w:usb0="00000000" w:usb1="5007F9FB" w:usb2="000000A0" w:usb3="00000000" w:csb0="000200B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2A95" w14:textId="77777777" w:rsidR="00CB6206" w:rsidRDefault="00CB6206">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25D5" w14:textId="77777777" w:rsidR="00DC4F10" w:rsidRPr="00EE7E05" w:rsidRDefault="00A90852" w:rsidP="00FC52A3">
    <w:pPr>
      <w:pStyle w:val="Jalus"/>
      <w:rPr>
        <w:sz w:val="16"/>
        <w:szCs w:val="16"/>
      </w:rPr>
    </w:pPr>
    <w:r>
      <w:fldChar w:fldCharType="begin"/>
    </w:r>
    <w:r>
      <w:instrText xml:space="preserve"> FILENAME  \* MERGEFORMAT </w:instrText>
    </w:r>
    <w:r>
      <w:fldChar w:fldCharType="separate"/>
    </w:r>
    <w:r w:rsidR="00DC4F10">
      <w:rPr>
        <w:noProof/>
        <w:sz w:val="16"/>
        <w:szCs w:val="16"/>
      </w:rPr>
      <w:t>Ideekonkursi juhend</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F11F" w14:textId="77777777" w:rsidR="00CB6206" w:rsidRDefault="00CB6206">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25D8" w14:textId="77777777" w:rsidR="00DC4F10" w:rsidRDefault="00DC4F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25D9" w14:textId="70FC5014" w:rsidR="00DC4F10" w:rsidRPr="00EE7E05" w:rsidRDefault="00A90852" w:rsidP="00EE7E05">
    <w:pPr>
      <w:pStyle w:val="Jalus"/>
      <w:rPr>
        <w:sz w:val="16"/>
        <w:szCs w:val="16"/>
      </w:rPr>
    </w:pPr>
    <w:r>
      <w:fldChar w:fldCharType="begin"/>
    </w:r>
    <w:r>
      <w:instrText xml:space="preserve"> FILENAME   \* MERGEFORMAT </w:instrText>
    </w:r>
    <w:r>
      <w:fldChar w:fldCharType="separate"/>
    </w:r>
    <w:r w:rsidR="004B528C">
      <w:rPr>
        <w:noProof/>
        <w:sz w:val="16"/>
        <w:szCs w:val="16"/>
      </w:rPr>
      <w:t>Võistleva dialoogi</w:t>
    </w:r>
    <w:r w:rsidR="00DC4F10">
      <w:rPr>
        <w:noProof/>
        <w:sz w:val="16"/>
        <w:szCs w:val="16"/>
      </w:rPr>
      <w:t xml:space="preserve"> juhend</w:t>
    </w:r>
    <w:r>
      <w:rPr>
        <w:noProof/>
        <w:sz w:val="16"/>
        <w:szCs w:val="16"/>
      </w:rPr>
      <w:fldChar w:fldCharType="end"/>
    </w:r>
    <w:r w:rsidR="00DC4F10">
      <w:rPr>
        <w:sz w:val="16"/>
        <w:szCs w:val="16"/>
      </w:rPr>
      <w:tab/>
    </w:r>
    <w:r w:rsidR="00DC4F10">
      <w:rPr>
        <w:sz w:val="16"/>
        <w:szCs w:val="16"/>
      </w:rPr>
      <w:tab/>
    </w:r>
    <w:r w:rsidR="005D5D17" w:rsidRPr="00DA12A9">
      <w:rPr>
        <w:sz w:val="16"/>
        <w:szCs w:val="16"/>
      </w:rPr>
      <w:fldChar w:fldCharType="begin"/>
    </w:r>
    <w:r w:rsidR="00DC4F10" w:rsidRPr="00DA12A9">
      <w:rPr>
        <w:sz w:val="16"/>
        <w:szCs w:val="16"/>
      </w:rPr>
      <w:instrText xml:space="preserve"> PAGE   \* MERGEFORMAT </w:instrText>
    </w:r>
    <w:r w:rsidR="005D5D17" w:rsidRPr="00DA12A9">
      <w:rPr>
        <w:sz w:val="16"/>
        <w:szCs w:val="16"/>
      </w:rPr>
      <w:fldChar w:fldCharType="separate"/>
    </w:r>
    <w:r w:rsidR="00B277B4">
      <w:rPr>
        <w:noProof/>
        <w:sz w:val="16"/>
        <w:szCs w:val="16"/>
      </w:rPr>
      <w:t>13</w:t>
    </w:r>
    <w:r w:rsidR="005D5D17" w:rsidRPr="00DA12A9">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25DB" w14:textId="77777777" w:rsidR="00DC4F10" w:rsidRPr="00EE7E05" w:rsidRDefault="00A90852" w:rsidP="00EE7E05">
    <w:pPr>
      <w:pStyle w:val="Jalus"/>
      <w:rPr>
        <w:sz w:val="16"/>
        <w:szCs w:val="16"/>
      </w:rPr>
    </w:pPr>
    <w:r>
      <w:fldChar w:fldCharType="begin"/>
    </w:r>
    <w:r>
      <w:instrText xml:space="preserve"> FILENAME  \* MERGEFORMAT </w:instrText>
    </w:r>
    <w:r>
      <w:fldChar w:fldCharType="separate"/>
    </w:r>
    <w:r w:rsidR="00DC4F10">
      <w:rPr>
        <w:noProof/>
        <w:sz w:val="16"/>
        <w:szCs w:val="16"/>
      </w:rPr>
      <w:t>Ideekonkursi juhend</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230A8" w14:textId="77777777" w:rsidR="00223095" w:rsidRDefault="00223095">
      <w:pPr>
        <w:spacing w:line="240" w:lineRule="auto"/>
      </w:pPr>
      <w:r>
        <w:separator/>
      </w:r>
    </w:p>
  </w:footnote>
  <w:footnote w:type="continuationSeparator" w:id="0">
    <w:p w14:paraId="1D4F6CDA" w14:textId="77777777" w:rsidR="00223095" w:rsidRDefault="00223095">
      <w:pPr>
        <w:spacing w:line="240" w:lineRule="auto"/>
      </w:pPr>
      <w:r>
        <w:continuationSeparator/>
      </w:r>
    </w:p>
  </w:footnote>
  <w:footnote w:type="continuationNotice" w:id="1">
    <w:p w14:paraId="740063DF" w14:textId="77777777" w:rsidR="00223095" w:rsidRDefault="002230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F7E1" w14:textId="77777777" w:rsidR="00CB6206" w:rsidRDefault="00CB6206">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F89C" w14:textId="77777777" w:rsidR="00CB6206" w:rsidRDefault="00CB6206">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CB25" w14:textId="77777777" w:rsidR="00CB6206" w:rsidRDefault="00CB6206">
    <w:pPr>
      <w:pStyle w:val="Pi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25D6" w14:textId="77777777" w:rsidR="00DC4F10" w:rsidRDefault="00DC4F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25D7" w14:textId="77777777" w:rsidR="00DC4F10" w:rsidRPr="00F43F1B" w:rsidRDefault="00DC4F10" w:rsidP="00F43F1B">
    <w:pPr>
      <w:pStyle w:val="Pi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25DA" w14:textId="77777777" w:rsidR="00DC4F10" w:rsidRPr="00DA12A9" w:rsidRDefault="00DC4F10" w:rsidP="00DA12A9">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decimal"/>
      <w:pStyle w:val="pealkiri"/>
      <w:suff w:val="space"/>
      <w:lvlText w:val="%1"/>
      <w:lvlJc w:val="left"/>
      <w:pPr>
        <w:tabs>
          <w:tab w:val="num" w:pos="0"/>
        </w:tabs>
        <w:ind w:left="0" w:firstLine="0"/>
      </w:pPr>
    </w:lvl>
    <w:lvl w:ilvl="1">
      <w:start w:val="1"/>
      <w:numFmt w:val="decimal"/>
      <w:suff w:val="space"/>
      <w:lvlText w:val="%1.%2"/>
      <w:lvlJc w:val="left"/>
      <w:pPr>
        <w:tabs>
          <w:tab w:val="num" w:pos="0"/>
        </w:tabs>
        <w:ind w:left="936" w:hanging="576"/>
      </w:pPr>
      <w:rPr>
        <w:rFonts w:ascii="Times New Roman" w:hAnsi="Times New Roman" w:cs="Times New Roman"/>
        <w:b w:val="0"/>
        <w:i w:val="0"/>
      </w:r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5"/>
    <w:multiLevelType w:val="multilevel"/>
    <w:tmpl w:val="00000005"/>
    <w:name w:val="WW8Num5"/>
    <w:lvl w:ilvl="0">
      <w:start w:val="1"/>
      <w:numFmt w:val="decimal"/>
      <w:pStyle w:val="Loetelu"/>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6"/>
    <w:multiLevelType w:val="singleLevel"/>
    <w:tmpl w:val="00000006"/>
    <w:name w:val="WW8Num6"/>
    <w:lvl w:ilvl="0">
      <w:start w:val="28"/>
      <w:numFmt w:val="bullet"/>
      <w:lvlText w:val="-"/>
      <w:lvlJc w:val="left"/>
      <w:pPr>
        <w:tabs>
          <w:tab w:val="num" w:pos="1780"/>
        </w:tabs>
        <w:ind w:left="1780" w:hanging="362"/>
      </w:pPr>
      <w:rPr>
        <w:rFonts w:ascii="Arial" w:hAnsi="Arial" w:cs="Arial"/>
        <w:szCs w:val="24"/>
      </w:rPr>
    </w:lvl>
  </w:abstractNum>
  <w:abstractNum w:abstractNumId="4" w15:restartNumberingAfterBreak="0">
    <w:nsid w:val="00000007"/>
    <w:multiLevelType w:val="singleLevel"/>
    <w:tmpl w:val="00000007"/>
    <w:name w:val="WW8Num7"/>
    <w:lvl w:ilvl="0">
      <w:start w:val="28"/>
      <w:numFmt w:val="bullet"/>
      <w:lvlText w:val="-"/>
      <w:lvlJc w:val="left"/>
      <w:pPr>
        <w:tabs>
          <w:tab w:val="num" w:pos="1778"/>
        </w:tabs>
        <w:ind w:left="1778" w:hanging="360"/>
      </w:pPr>
      <w:rPr>
        <w:rFonts w:ascii="Arial" w:hAnsi="Arial" w:cs="Arial"/>
        <w:szCs w:val="20"/>
      </w:rPr>
    </w:lvl>
  </w:abstractNum>
  <w:abstractNum w:abstractNumId="5" w15:restartNumberingAfterBreak="0">
    <w:nsid w:val="00000008"/>
    <w:multiLevelType w:val="singleLevel"/>
    <w:tmpl w:val="00000008"/>
    <w:name w:val="WW8Num8"/>
    <w:lvl w:ilvl="0">
      <w:start w:val="28"/>
      <w:numFmt w:val="bullet"/>
      <w:lvlText w:val="-"/>
      <w:lvlJc w:val="left"/>
      <w:pPr>
        <w:tabs>
          <w:tab w:val="num" w:pos="1778"/>
        </w:tabs>
        <w:ind w:left="1778" w:hanging="360"/>
      </w:pPr>
      <w:rPr>
        <w:rFonts w:ascii="Arial" w:hAnsi="Arial" w:cs="Arial"/>
      </w:rPr>
    </w:lvl>
  </w:abstractNum>
  <w:abstractNum w:abstractNumId="6" w15:restartNumberingAfterBreak="0">
    <w:nsid w:val="00000009"/>
    <w:multiLevelType w:val="multilevel"/>
    <w:tmpl w:val="00000009"/>
    <w:name w:val="WW8Num9"/>
    <w:lvl w:ilvl="0">
      <w:start w:val="1"/>
      <w:numFmt w:val="decimal"/>
      <w:pStyle w:val="List1"/>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134"/>
        </w:tabs>
        <w:ind w:left="1134" w:hanging="1134"/>
      </w:pPr>
    </w:lvl>
    <w:lvl w:ilvl="4">
      <w:start w:val="1"/>
      <w:numFmt w:val="decimal"/>
      <w:lvlText w:val="%1.%2.%3.%4.%5"/>
      <w:lvlJc w:val="left"/>
      <w:pPr>
        <w:tabs>
          <w:tab w:val="num" w:pos="1247"/>
        </w:tabs>
        <w:ind w:left="1247" w:hanging="1247"/>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7" w15:restartNumberingAfterBreak="0">
    <w:nsid w:val="0000000A"/>
    <w:multiLevelType w:val="singleLevel"/>
    <w:tmpl w:val="0000000A"/>
    <w:name w:val="WW8Num10"/>
    <w:lvl w:ilvl="0">
      <w:start w:val="28"/>
      <w:numFmt w:val="bullet"/>
      <w:lvlText w:val="-"/>
      <w:lvlJc w:val="left"/>
      <w:pPr>
        <w:tabs>
          <w:tab w:val="num" w:pos="1985"/>
        </w:tabs>
        <w:ind w:left="1985" w:hanging="284"/>
      </w:pPr>
      <w:rPr>
        <w:rFonts w:ascii="Arial" w:hAnsi="Arial" w:cs="Arial"/>
        <w:spacing w:val="5"/>
        <w:kern w:val="1"/>
        <w:sz w:val="20"/>
        <w:szCs w:val="20"/>
      </w:rPr>
    </w:lvl>
  </w:abstractNum>
  <w:abstractNum w:abstractNumId="8" w15:restartNumberingAfterBreak="0">
    <w:nsid w:val="0000000B"/>
    <w:multiLevelType w:val="singleLevel"/>
    <w:tmpl w:val="0000000B"/>
    <w:name w:val="WW8Num11"/>
    <w:lvl w:ilvl="0">
      <w:start w:val="28"/>
      <w:numFmt w:val="bullet"/>
      <w:lvlText w:val="-"/>
      <w:lvlJc w:val="left"/>
      <w:pPr>
        <w:tabs>
          <w:tab w:val="num" w:pos="1780"/>
        </w:tabs>
        <w:ind w:left="1780" w:hanging="362"/>
      </w:pPr>
      <w:rPr>
        <w:rFonts w:ascii="Arial" w:hAnsi="Arial" w:cs="Arial"/>
      </w:rPr>
    </w:lvl>
  </w:abstractNum>
  <w:abstractNum w:abstractNumId="9" w15:restartNumberingAfterBreak="0">
    <w:nsid w:val="0000000C"/>
    <w:multiLevelType w:val="singleLevel"/>
    <w:tmpl w:val="0000000C"/>
    <w:name w:val="WW8Num12"/>
    <w:lvl w:ilvl="0">
      <w:start w:val="28"/>
      <w:numFmt w:val="bullet"/>
      <w:lvlText w:val="-"/>
      <w:lvlJc w:val="left"/>
      <w:pPr>
        <w:tabs>
          <w:tab w:val="num" w:pos="1778"/>
        </w:tabs>
        <w:ind w:left="1778" w:hanging="360"/>
      </w:pPr>
      <w:rPr>
        <w:rFonts w:ascii="Arial" w:hAnsi="Arial" w:cs="Arial"/>
        <w:lang w:eastAsia="et-EE"/>
      </w:rPr>
    </w:lvl>
  </w:abstractNum>
  <w:abstractNum w:abstractNumId="10" w15:restartNumberingAfterBreak="0">
    <w:nsid w:val="04E32533"/>
    <w:multiLevelType w:val="hybridMultilevel"/>
    <w:tmpl w:val="E0C43C7E"/>
    <w:lvl w:ilvl="0" w:tplc="6516698E">
      <w:start w:val="4"/>
      <w:numFmt w:val="bullet"/>
      <w:lvlText w:val="-"/>
      <w:lvlJc w:val="left"/>
      <w:pPr>
        <w:ind w:left="1287" w:hanging="360"/>
      </w:pPr>
      <w:rPr>
        <w:rFonts w:ascii="Arial" w:eastAsiaTheme="minorEastAsia" w:hAnsi="Arial" w:cs="Aria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11" w15:restartNumberingAfterBreak="0">
    <w:nsid w:val="0E1E4868"/>
    <w:multiLevelType w:val="multilevel"/>
    <w:tmpl w:val="5600AEBA"/>
    <w:lvl w:ilvl="0">
      <w:start w:val="1"/>
      <w:numFmt w:val="decimal"/>
      <w:pStyle w:val="Style1"/>
      <w:lvlText w:val="%1."/>
      <w:lvlJc w:val="left"/>
      <w:pPr>
        <w:ind w:left="644" w:hanging="360"/>
      </w:pPr>
      <w:rPr>
        <w:b/>
      </w:rPr>
    </w:lvl>
    <w:lvl w:ilvl="1">
      <w:start w:val="1"/>
      <w:numFmt w:val="decimal"/>
      <w:lvlText w:val="%1.%2."/>
      <w:lvlJc w:val="left"/>
      <w:pPr>
        <w:tabs>
          <w:tab w:val="num" w:pos="23"/>
        </w:tabs>
        <w:ind w:left="851" w:hanging="567"/>
      </w:pPr>
      <w:rPr>
        <w:b/>
        <w:sz w:val="22"/>
        <w:szCs w:val="22"/>
      </w:rPr>
    </w:lvl>
    <w:lvl w:ilvl="2">
      <w:start w:val="1"/>
      <w:numFmt w:val="decimal"/>
      <w:lvlText w:val="%1.%2.%3."/>
      <w:lvlJc w:val="left"/>
      <w:pPr>
        <w:ind w:left="1355" w:hanging="504"/>
      </w:pPr>
      <w:rPr>
        <w:b/>
        <w:sz w:val="22"/>
        <w:szCs w:val="22"/>
      </w:rPr>
    </w:lvl>
    <w:lvl w:ilvl="3">
      <w:start w:val="1"/>
      <w:numFmt w:val="decimal"/>
      <w:lvlText w:val="%1.%2.%3.%4."/>
      <w:lvlJc w:val="left"/>
      <w:pPr>
        <w:ind w:left="1728" w:hanging="648"/>
      </w:pPr>
      <w:rPr>
        <w:b/>
        <w:sz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EC6FEE"/>
    <w:multiLevelType w:val="hybridMultilevel"/>
    <w:tmpl w:val="2B9C55B8"/>
    <w:lvl w:ilvl="0" w:tplc="C0E0F89C">
      <w:start w:val="1"/>
      <w:numFmt w:val="lowerLetter"/>
      <w:lvlText w:val="%1)"/>
      <w:lvlJc w:val="left"/>
      <w:pPr>
        <w:ind w:left="1778" w:hanging="360"/>
      </w:pPr>
      <w:rPr>
        <w:rFonts w:hint="default"/>
      </w:rPr>
    </w:lvl>
    <w:lvl w:ilvl="1" w:tplc="04250019" w:tentative="1">
      <w:start w:val="1"/>
      <w:numFmt w:val="lowerLetter"/>
      <w:lvlText w:val="%2."/>
      <w:lvlJc w:val="left"/>
      <w:pPr>
        <w:ind w:left="2498" w:hanging="360"/>
      </w:pPr>
    </w:lvl>
    <w:lvl w:ilvl="2" w:tplc="0425001B" w:tentative="1">
      <w:start w:val="1"/>
      <w:numFmt w:val="lowerRoman"/>
      <w:lvlText w:val="%3."/>
      <w:lvlJc w:val="right"/>
      <w:pPr>
        <w:ind w:left="3218" w:hanging="180"/>
      </w:pPr>
    </w:lvl>
    <w:lvl w:ilvl="3" w:tplc="0425000F" w:tentative="1">
      <w:start w:val="1"/>
      <w:numFmt w:val="decimal"/>
      <w:lvlText w:val="%4."/>
      <w:lvlJc w:val="left"/>
      <w:pPr>
        <w:ind w:left="3938" w:hanging="360"/>
      </w:pPr>
    </w:lvl>
    <w:lvl w:ilvl="4" w:tplc="04250019" w:tentative="1">
      <w:start w:val="1"/>
      <w:numFmt w:val="lowerLetter"/>
      <w:lvlText w:val="%5."/>
      <w:lvlJc w:val="left"/>
      <w:pPr>
        <w:ind w:left="4658" w:hanging="360"/>
      </w:pPr>
    </w:lvl>
    <w:lvl w:ilvl="5" w:tplc="0425001B" w:tentative="1">
      <w:start w:val="1"/>
      <w:numFmt w:val="lowerRoman"/>
      <w:lvlText w:val="%6."/>
      <w:lvlJc w:val="right"/>
      <w:pPr>
        <w:ind w:left="5378" w:hanging="180"/>
      </w:pPr>
    </w:lvl>
    <w:lvl w:ilvl="6" w:tplc="0425000F" w:tentative="1">
      <w:start w:val="1"/>
      <w:numFmt w:val="decimal"/>
      <w:lvlText w:val="%7."/>
      <w:lvlJc w:val="left"/>
      <w:pPr>
        <w:ind w:left="6098" w:hanging="360"/>
      </w:pPr>
    </w:lvl>
    <w:lvl w:ilvl="7" w:tplc="04250019" w:tentative="1">
      <w:start w:val="1"/>
      <w:numFmt w:val="lowerLetter"/>
      <w:lvlText w:val="%8."/>
      <w:lvlJc w:val="left"/>
      <w:pPr>
        <w:ind w:left="6818" w:hanging="360"/>
      </w:pPr>
    </w:lvl>
    <w:lvl w:ilvl="8" w:tplc="0425001B" w:tentative="1">
      <w:start w:val="1"/>
      <w:numFmt w:val="lowerRoman"/>
      <w:lvlText w:val="%9."/>
      <w:lvlJc w:val="right"/>
      <w:pPr>
        <w:ind w:left="7538" w:hanging="180"/>
      </w:pPr>
    </w:lvl>
  </w:abstractNum>
  <w:abstractNum w:abstractNumId="13" w15:restartNumberingAfterBreak="0">
    <w:nsid w:val="39744584"/>
    <w:multiLevelType w:val="hybridMultilevel"/>
    <w:tmpl w:val="5BC28C4E"/>
    <w:lvl w:ilvl="0" w:tplc="04250019">
      <w:start w:val="1"/>
      <w:numFmt w:val="lowerLetter"/>
      <w:lvlText w:val="%1."/>
      <w:lvlJc w:val="left"/>
      <w:pPr>
        <w:ind w:left="1647" w:hanging="360"/>
      </w:pPr>
    </w:lvl>
    <w:lvl w:ilvl="1" w:tplc="04250019">
      <w:start w:val="1"/>
      <w:numFmt w:val="lowerLetter"/>
      <w:lvlText w:val="%2."/>
      <w:lvlJc w:val="left"/>
      <w:pPr>
        <w:ind w:left="2367" w:hanging="360"/>
      </w:pPr>
    </w:lvl>
    <w:lvl w:ilvl="2" w:tplc="0425001B" w:tentative="1">
      <w:start w:val="1"/>
      <w:numFmt w:val="lowerRoman"/>
      <w:lvlText w:val="%3."/>
      <w:lvlJc w:val="right"/>
      <w:pPr>
        <w:ind w:left="3087" w:hanging="180"/>
      </w:pPr>
    </w:lvl>
    <w:lvl w:ilvl="3" w:tplc="0425000F" w:tentative="1">
      <w:start w:val="1"/>
      <w:numFmt w:val="decimal"/>
      <w:lvlText w:val="%4."/>
      <w:lvlJc w:val="left"/>
      <w:pPr>
        <w:ind w:left="3807" w:hanging="360"/>
      </w:pPr>
    </w:lvl>
    <w:lvl w:ilvl="4" w:tplc="04250019" w:tentative="1">
      <w:start w:val="1"/>
      <w:numFmt w:val="lowerLetter"/>
      <w:lvlText w:val="%5."/>
      <w:lvlJc w:val="left"/>
      <w:pPr>
        <w:ind w:left="4527" w:hanging="360"/>
      </w:pPr>
    </w:lvl>
    <w:lvl w:ilvl="5" w:tplc="0425001B" w:tentative="1">
      <w:start w:val="1"/>
      <w:numFmt w:val="lowerRoman"/>
      <w:lvlText w:val="%6."/>
      <w:lvlJc w:val="right"/>
      <w:pPr>
        <w:ind w:left="5247" w:hanging="180"/>
      </w:pPr>
    </w:lvl>
    <w:lvl w:ilvl="6" w:tplc="0425000F" w:tentative="1">
      <w:start w:val="1"/>
      <w:numFmt w:val="decimal"/>
      <w:lvlText w:val="%7."/>
      <w:lvlJc w:val="left"/>
      <w:pPr>
        <w:ind w:left="5967" w:hanging="360"/>
      </w:pPr>
    </w:lvl>
    <w:lvl w:ilvl="7" w:tplc="04250019" w:tentative="1">
      <w:start w:val="1"/>
      <w:numFmt w:val="lowerLetter"/>
      <w:lvlText w:val="%8."/>
      <w:lvlJc w:val="left"/>
      <w:pPr>
        <w:ind w:left="6687" w:hanging="360"/>
      </w:pPr>
    </w:lvl>
    <w:lvl w:ilvl="8" w:tplc="0425001B" w:tentative="1">
      <w:start w:val="1"/>
      <w:numFmt w:val="lowerRoman"/>
      <w:lvlText w:val="%9."/>
      <w:lvlJc w:val="right"/>
      <w:pPr>
        <w:ind w:left="7407" w:hanging="180"/>
      </w:pPr>
    </w:lvl>
  </w:abstractNum>
  <w:abstractNum w:abstractNumId="14" w15:restartNumberingAfterBreak="0">
    <w:nsid w:val="492005BA"/>
    <w:multiLevelType w:val="hybridMultilevel"/>
    <w:tmpl w:val="5BC28C4E"/>
    <w:lvl w:ilvl="0" w:tplc="04250019">
      <w:start w:val="1"/>
      <w:numFmt w:val="lowerLetter"/>
      <w:lvlText w:val="%1."/>
      <w:lvlJc w:val="left"/>
      <w:pPr>
        <w:ind w:left="1647" w:hanging="360"/>
      </w:pPr>
    </w:lvl>
    <w:lvl w:ilvl="1" w:tplc="04250019">
      <w:start w:val="1"/>
      <w:numFmt w:val="lowerLetter"/>
      <w:lvlText w:val="%2."/>
      <w:lvlJc w:val="left"/>
      <w:pPr>
        <w:ind w:left="2367" w:hanging="360"/>
      </w:pPr>
    </w:lvl>
    <w:lvl w:ilvl="2" w:tplc="0425001B" w:tentative="1">
      <w:start w:val="1"/>
      <w:numFmt w:val="lowerRoman"/>
      <w:lvlText w:val="%3."/>
      <w:lvlJc w:val="right"/>
      <w:pPr>
        <w:ind w:left="3087" w:hanging="180"/>
      </w:pPr>
    </w:lvl>
    <w:lvl w:ilvl="3" w:tplc="0425000F" w:tentative="1">
      <w:start w:val="1"/>
      <w:numFmt w:val="decimal"/>
      <w:lvlText w:val="%4."/>
      <w:lvlJc w:val="left"/>
      <w:pPr>
        <w:ind w:left="3807" w:hanging="360"/>
      </w:pPr>
    </w:lvl>
    <w:lvl w:ilvl="4" w:tplc="04250019" w:tentative="1">
      <w:start w:val="1"/>
      <w:numFmt w:val="lowerLetter"/>
      <w:lvlText w:val="%5."/>
      <w:lvlJc w:val="left"/>
      <w:pPr>
        <w:ind w:left="4527" w:hanging="360"/>
      </w:pPr>
    </w:lvl>
    <w:lvl w:ilvl="5" w:tplc="0425001B" w:tentative="1">
      <w:start w:val="1"/>
      <w:numFmt w:val="lowerRoman"/>
      <w:lvlText w:val="%6."/>
      <w:lvlJc w:val="right"/>
      <w:pPr>
        <w:ind w:left="5247" w:hanging="180"/>
      </w:pPr>
    </w:lvl>
    <w:lvl w:ilvl="6" w:tplc="0425000F" w:tentative="1">
      <w:start w:val="1"/>
      <w:numFmt w:val="decimal"/>
      <w:lvlText w:val="%7."/>
      <w:lvlJc w:val="left"/>
      <w:pPr>
        <w:ind w:left="5967" w:hanging="360"/>
      </w:pPr>
    </w:lvl>
    <w:lvl w:ilvl="7" w:tplc="04250019" w:tentative="1">
      <w:start w:val="1"/>
      <w:numFmt w:val="lowerLetter"/>
      <w:lvlText w:val="%8."/>
      <w:lvlJc w:val="left"/>
      <w:pPr>
        <w:ind w:left="6687" w:hanging="360"/>
      </w:pPr>
    </w:lvl>
    <w:lvl w:ilvl="8" w:tplc="0425001B" w:tentative="1">
      <w:start w:val="1"/>
      <w:numFmt w:val="lowerRoman"/>
      <w:lvlText w:val="%9."/>
      <w:lvlJc w:val="right"/>
      <w:pPr>
        <w:ind w:left="7407" w:hanging="180"/>
      </w:pPr>
    </w:lvl>
  </w:abstractNum>
  <w:abstractNum w:abstractNumId="15" w15:restartNumberingAfterBreak="0">
    <w:nsid w:val="4FD5678D"/>
    <w:multiLevelType w:val="hybridMultilevel"/>
    <w:tmpl w:val="FC9A67C0"/>
    <w:lvl w:ilvl="0" w:tplc="EF8C5352">
      <w:numFmt w:val="bullet"/>
      <w:lvlText w:val="-"/>
      <w:lvlJc w:val="left"/>
      <w:pPr>
        <w:ind w:left="927" w:hanging="360"/>
      </w:pPr>
      <w:rPr>
        <w:rFonts w:ascii="Arial" w:eastAsiaTheme="minorEastAsia" w:hAnsi="Arial" w:cs="Arial"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6" w15:restartNumberingAfterBreak="0">
    <w:nsid w:val="53A77DF0"/>
    <w:multiLevelType w:val="hybridMultilevel"/>
    <w:tmpl w:val="4CB2B578"/>
    <w:lvl w:ilvl="0" w:tplc="00000006">
      <w:start w:val="28"/>
      <w:numFmt w:val="bullet"/>
      <w:lvlText w:val="-"/>
      <w:lvlJc w:val="left"/>
      <w:pPr>
        <w:ind w:left="2138" w:hanging="360"/>
      </w:pPr>
      <w:rPr>
        <w:rFonts w:ascii="Arial" w:hAnsi="Arial" w:cs="Arial"/>
        <w:szCs w:val="24"/>
      </w:rPr>
    </w:lvl>
    <w:lvl w:ilvl="1" w:tplc="04250003" w:tentative="1">
      <w:start w:val="1"/>
      <w:numFmt w:val="bullet"/>
      <w:lvlText w:val="o"/>
      <w:lvlJc w:val="left"/>
      <w:pPr>
        <w:ind w:left="2858" w:hanging="360"/>
      </w:pPr>
      <w:rPr>
        <w:rFonts w:ascii="Courier New" w:hAnsi="Courier New" w:cs="Courier New" w:hint="default"/>
      </w:rPr>
    </w:lvl>
    <w:lvl w:ilvl="2" w:tplc="04250005" w:tentative="1">
      <w:start w:val="1"/>
      <w:numFmt w:val="bullet"/>
      <w:lvlText w:val=""/>
      <w:lvlJc w:val="left"/>
      <w:pPr>
        <w:ind w:left="3578" w:hanging="360"/>
      </w:pPr>
      <w:rPr>
        <w:rFonts w:ascii="Wingdings" w:hAnsi="Wingdings" w:hint="default"/>
      </w:rPr>
    </w:lvl>
    <w:lvl w:ilvl="3" w:tplc="04250001" w:tentative="1">
      <w:start w:val="1"/>
      <w:numFmt w:val="bullet"/>
      <w:lvlText w:val=""/>
      <w:lvlJc w:val="left"/>
      <w:pPr>
        <w:ind w:left="4298" w:hanging="360"/>
      </w:pPr>
      <w:rPr>
        <w:rFonts w:ascii="Symbol" w:hAnsi="Symbol" w:hint="default"/>
      </w:rPr>
    </w:lvl>
    <w:lvl w:ilvl="4" w:tplc="04250003" w:tentative="1">
      <w:start w:val="1"/>
      <w:numFmt w:val="bullet"/>
      <w:lvlText w:val="o"/>
      <w:lvlJc w:val="left"/>
      <w:pPr>
        <w:ind w:left="5018" w:hanging="360"/>
      </w:pPr>
      <w:rPr>
        <w:rFonts w:ascii="Courier New" w:hAnsi="Courier New" w:cs="Courier New" w:hint="default"/>
      </w:rPr>
    </w:lvl>
    <w:lvl w:ilvl="5" w:tplc="04250005" w:tentative="1">
      <w:start w:val="1"/>
      <w:numFmt w:val="bullet"/>
      <w:lvlText w:val=""/>
      <w:lvlJc w:val="left"/>
      <w:pPr>
        <w:ind w:left="5738" w:hanging="360"/>
      </w:pPr>
      <w:rPr>
        <w:rFonts w:ascii="Wingdings" w:hAnsi="Wingdings" w:hint="default"/>
      </w:rPr>
    </w:lvl>
    <w:lvl w:ilvl="6" w:tplc="04250001" w:tentative="1">
      <w:start w:val="1"/>
      <w:numFmt w:val="bullet"/>
      <w:lvlText w:val=""/>
      <w:lvlJc w:val="left"/>
      <w:pPr>
        <w:ind w:left="6458" w:hanging="360"/>
      </w:pPr>
      <w:rPr>
        <w:rFonts w:ascii="Symbol" w:hAnsi="Symbol" w:hint="default"/>
      </w:rPr>
    </w:lvl>
    <w:lvl w:ilvl="7" w:tplc="04250003" w:tentative="1">
      <w:start w:val="1"/>
      <w:numFmt w:val="bullet"/>
      <w:lvlText w:val="o"/>
      <w:lvlJc w:val="left"/>
      <w:pPr>
        <w:ind w:left="7178" w:hanging="360"/>
      </w:pPr>
      <w:rPr>
        <w:rFonts w:ascii="Courier New" w:hAnsi="Courier New" w:cs="Courier New" w:hint="default"/>
      </w:rPr>
    </w:lvl>
    <w:lvl w:ilvl="8" w:tplc="04250005" w:tentative="1">
      <w:start w:val="1"/>
      <w:numFmt w:val="bullet"/>
      <w:lvlText w:val=""/>
      <w:lvlJc w:val="left"/>
      <w:pPr>
        <w:ind w:left="7898" w:hanging="360"/>
      </w:pPr>
      <w:rPr>
        <w:rFonts w:ascii="Wingdings" w:hAnsi="Wingdings" w:hint="default"/>
      </w:rPr>
    </w:lvl>
  </w:abstractNum>
  <w:abstractNum w:abstractNumId="17" w15:restartNumberingAfterBreak="0">
    <w:nsid w:val="598C0D9C"/>
    <w:multiLevelType w:val="hybridMultilevel"/>
    <w:tmpl w:val="84C892F4"/>
    <w:lvl w:ilvl="0" w:tplc="7FF8F49A">
      <w:start w:val="1"/>
      <w:numFmt w:val="decimal"/>
      <w:lvlText w:val="%1)"/>
      <w:lvlJc w:val="left"/>
      <w:pPr>
        <w:ind w:left="927" w:hanging="360"/>
      </w:pPr>
      <w:rPr>
        <w:rFonts w:hint="default"/>
      </w:rPr>
    </w:lvl>
    <w:lvl w:ilvl="1" w:tplc="04250019">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8" w15:restartNumberingAfterBreak="0">
    <w:nsid w:val="5ABD5985"/>
    <w:multiLevelType w:val="hybridMultilevel"/>
    <w:tmpl w:val="FF5AEE08"/>
    <w:lvl w:ilvl="0" w:tplc="04250019">
      <w:start w:val="1"/>
      <w:numFmt w:val="lowerLetter"/>
      <w:lvlText w:val="%1."/>
      <w:lvlJc w:val="left"/>
      <w:pPr>
        <w:ind w:left="2367" w:hanging="360"/>
      </w:pPr>
    </w:lvl>
    <w:lvl w:ilvl="1" w:tplc="04250019" w:tentative="1">
      <w:start w:val="1"/>
      <w:numFmt w:val="lowerLetter"/>
      <w:lvlText w:val="%2."/>
      <w:lvlJc w:val="left"/>
      <w:pPr>
        <w:ind w:left="3087" w:hanging="360"/>
      </w:pPr>
    </w:lvl>
    <w:lvl w:ilvl="2" w:tplc="0425001B" w:tentative="1">
      <w:start w:val="1"/>
      <w:numFmt w:val="lowerRoman"/>
      <w:lvlText w:val="%3."/>
      <w:lvlJc w:val="right"/>
      <w:pPr>
        <w:ind w:left="3807" w:hanging="180"/>
      </w:pPr>
    </w:lvl>
    <w:lvl w:ilvl="3" w:tplc="0425000F" w:tentative="1">
      <w:start w:val="1"/>
      <w:numFmt w:val="decimal"/>
      <w:lvlText w:val="%4."/>
      <w:lvlJc w:val="left"/>
      <w:pPr>
        <w:ind w:left="4527" w:hanging="360"/>
      </w:pPr>
    </w:lvl>
    <w:lvl w:ilvl="4" w:tplc="04250019" w:tentative="1">
      <w:start w:val="1"/>
      <w:numFmt w:val="lowerLetter"/>
      <w:lvlText w:val="%5."/>
      <w:lvlJc w:val="left"/>
      <w:pPr>
        <w:ind w:left="5247" w:hanging="360"/>
      </w:pPr>
    </w:lvl>
    <w:lvl w:ilvl="5" w:tplc="0425001B" w:tentative="1">
      <w:start w:val="1"/>
      <w:numFmt w:val="lowerRoman"/>
      <w:lvlText w:val="%6."/>
      <w:lvlJc w:val="right"/>
      <w:pPr>
        <w:ind w:left="5967" w:hanging="180"/>
      </w:pPr>
    </w:lvl>
    <w:lvl w:ilvl="6" w:tplc="0425000F" w:tentative="1">
      <w:start w:val="1"/>
      <w:numFmt w:val="decimal"/>
      <w:lvlText w:val="%7."/>
      <w:lvlJc w:val="left"/>
      <w:pPr>
        <w:ind w:left="6687" w:hanging="360"/>
      </w:pPr>
    </w:lvl>
    <w:lvl w:ilvl="7" w:tplc="04250019" w:tentative="1">
      <w:start w:val="1"/>
      <w:numFmt w:val="lowerLetter"/>
      <w:lvlText w:val="%8."/>
      <w:lvlJc w:val="left"/>
      <w:pPr>
        <w:ind w:left="7407" w:hanging="360"/>
      </w:pPr>
    </w:lvl>
    <w:lvl w:ilvl="8" w:tplc="0425001B" w:tentative="1">
      <w:start w:val="1"/>
      <w:numFmt w:val="lowerRoman"/>
      <w:lvlText w:val="%9."/>
      <w:lvlJc w:val="right"/>
      <w:pPr>
        <w:ind w:left="8127" w:hanging="180"/>
      </w:pPr>
    </w:lvl>
  </w:abstractNum>
  <w:abstractNum w:abstractNumId="19" w15:restartNumberingAfterBreak="0">
    <w:nsid w:val="610D0BFD"/>
    <w:multiLevelType w:val="multilevel"/>
    <w:tmpl w:val="CBB2F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2"/>
        <w:szCs w:val="22"/>
        <w:effect w:val="none"/>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8A019A4"/>
    <w:multiLevelType w:val="hybridMultilevel"/>
    <w:tmpl w:val="F5BCE752"/>
    <w:lvl w:ilvl="0" w:tplc="F7A64628">
      <w:start w:val="1"/>
      <w:numFmt w:val="lowerLetter"/>
      <w:lvlText w:val="%1)"/>
      <w:lvlJc w:val="left"/>
      <w:pPr>
        <w:ind w:left="1778" w:hanging="360"/>
      </w:pPr>
      <w:rPr>
        <w:rFonts w:hint="default"/>
      </w:rPr>
    </w:lvl>
    <w:lvl w:ilvl="1" w:tplc="04250019">
      <w:start w:val="1"/>
      <w:numFmt w:val="lowerLetter"/>
      <w:lvlText w:val="%2."/>
      <w:lvlJc w:val="left"/>
      <w:pPr>
        <w:ind w:left="2498" w:hanging="360"/>
      </w:pPr>
    </w:lvl>
    <w:lvl w:ilvl="2" w:tplc="0425001B" w:tentative="1">
      <w:start w:val="1"/>
      <w:numFmt w:val="lowerRoman"/>
      <w:lvlText w:val="%3."/>
      <w:lvlJc w:val="right"/>
      <w:pPr>
        <w:ind w:left="3218" w:hanging="180"/>
      </w:pPr>
    </w:lvl>
    <w:lvl w:ilvl="3" w:tplc="0425000F" w:tentative="1">
      <w:start w:val="1"/>
      <w:numFmt w:val="decimal"/>
      <w:lvlText w:val="%4."/>
      <w:lvlJc w:val="left"/>
      <w:pPr>
        <w:ind w:left="3938" w:hanging="360"/>
      </w:pPr>
    </w:lvl>
    <w:lvl w:ilvl="4" w:tplc="04250019" w:tentative="1">
      <w:start w:val="1"/>
      <w:numFmt w:val="lowerLetter"/>
      <w:lvlText w:val="%5."/>
      <w:lvlJc w:val="left"/>
      <w:pPr>
        <w:ind w:left="4658" w:hanging="360"/>
      </w:pPr>
    </w:lvl>
    <w:lvl w:ilvl="5" w:tplc="0425001B" w:tentative="1">
      <w:start w:val="1"/>
      <w:numFmt w:val="lowerRoman"/>
      <w:lvlText w:val="%6."/>
      <w:lvlJc w:val="right"/>
      <w:pPr>
        <w:ind w:left="5378" w:hanging="180"/>
      </w:pPr>
    </w:lvl>
    <w:lvl w:ilvl="6" w:tplc="0425000F" w:tentative="1">
      <w:start w:val="1"/>
      <w:numFmt w:val="decimal"/>
      <w:lvlText w:val="%7."/>
      <w:lvlJc w:val="left"/>
      <w:pPr>
        <w:ind w:left="6098" w:hanging="360"/>
      </w:pPr>
    </w:lvl>
    <w:lvl w:ilvl="7" w:tplc="04250019" w:tentative="1">
      <w:start w:val="1"/>
      <w:numFmt w:val="lowerLetter"/>
      <w:lvlText w:val="%8."/>
      <w:lvlJc w:val="left"/>
      <w:pPr>
        <w:ind w:left="6818" w:hanging="360"/>
      </w:pPr>
    </w:lvl>
    <w:lvl w:ilvl="8" w:tplc="0425001B" w:tentative="1">
      <w:start w:val="1"/>
      <w:numFmt w:val="lowerRoman"/>
      <w:lvlText w:val="%9."/>
      <w:lvlJc w:val="right"/>
      <w:pPr>
        <w:ind w:left="7538" w:hanging="180"/>
      </w:pPr>
    </w:lvl>
  </w:abstractNum>
  <w:abstractNum w:abstractNumId="21" w15:restartNumberingAfterBreak="0">
    <w:nsid w:val="6C37504E"/>
    <w:multiLevelType w:val="hybridMultilevel"/>
    <w:tmpl w:val="0068EEB0"/>
    <w:lvl w:ilvl="0" w:tplc="04250019">
      <w:start w:val="1"/>
      <w:numFmt w:val="lowerLetter"/>
      <w:lvlText w:val="%1."/>
      <w:lvlJc w:val="left"/>
      <w:pPr>
        <w:ind w:left="1647" w:hanging="360"/>
      </w:pPr>
    </w:lvl>
    <w:lvl w:ilvl="1" w:tplc="04250019" w:tentative="1">
      <w:start w:val="1"/>
      <w:numFmt w:val="lowerLetter"/>
      <w:lvlText w:val="%2."/>
      <w:lvlJc w:val="left"/>
      <w:pPr>
        <w:ind w:left="2367" w:hanging="360"/>
      </w:pPr>
    </w:lvl>
    <w:lvl w:ilvl="2" w:tplc="0425001B" w:tentative="1">
      <w:start w:val="1"/>
      <w:numFmt w:val="lowerRoman"/>
      <w:lvlText w:val="%3."/>
      <w:lvlJc w:val="right"/>
      <w:pPr>
        <w:ind w:left="3087" w:hanging="180"/>
      </w:pPr>
    </w:lvl>
    <w:lvl w:ilvl="3" w:tplc="0425000F" w:tentative="1">
      <w:start w:val="1"/>
      <w:numFmt w:val="decimal"/>
      <w:lvlText w:val="%4."/>
      <w:lvlJc w:val="left"/>
      <w:pPr>
        <w:ind w:left="3807" w:hanging="360"/>
      </w:pPr>
    </w:lvl>
    <w:lvl w:ilvl="4" w:tplc="04250019" w:tentative="1">
      <w:start w:val="1"/>
      <w:numFmt w:val="lowerLetter"/>
      <w:lvlText w:val="%5."/>
      <w:lvlJc w:val="left"/>
      <w:pPr>
        <w:ind w:left="4527" w:hanging="360"/>
      </w:pPr>
    </w:lvl>
    <w:lvl w:ilvl="5" w:tplc="0425001B" w:tentative="1">
      <w:start w:val="1"/>
      <w:numFmt w:val="lowerRoman"/>
      <w:lvlText w:val="%6."/>
      <w:lvlJc w:val="right"/>
      <w:pPr>
        <w:ind w:left="5247" w:hanging="180"/>
      </w:pPr>
    </w:lvl>
    <w:lvl w:ilvl="6" w:tplc="0425000F" w:tentative="1">
      <w:start w:val="1"/>
      <w:numFmt w:val="decimal"/>
      <w:lvlText w:val="%7."/>
      <w:lvlJc w:val="left"/>
      <w:pPr>
        <w:ind w:left="5967" w:hanging="360"/>
      </w:pPr>
    </w:lvl>
    <w:lvl w:ilvl="7" w:tplc="04250019" w:tentative="1">
      <w:start w:val="1"/>
      <w:numFmt w:val="lowerLetter"/>
      <w:lvlText w:val="%8."/>
      <w:lvlJc w:val="left"/>
      <w:pPr>
        <w:ind w:left="6687" w:hanging="360"/>
      </w:pPr>
    </w:lvl>
    <w:lvl w:ilvl="8" w:tplc="0425001B" w:tentative="1">
      <w:start w:val="1"/>
      <w:numFmt w:val="lowerRoman"/>
      <w:lvlText w:val="%9."/>
      <w:lvlJc w:val="right"/>
      <w:pPr>
        <w:ind w:left="7407" w:hanging="180"/>
      </w:pPr>
    </w:lvl>
  </w:abstractNum>
  <w:num w:numId="1">
    <w:abstractNumId w:val="1"/>
  </w:num>
  <w:num w:numId="2">
    <w:abstractNumId w:val="2"/>
  </w:num>
  <w:num w:numId="3">
    <w:abstractNumId w:val="6"/>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19"/>
  </w:num>
  <w:num w:numId="9">
    <w:abstractNumId w:val="15"/>
  </w:num>
  <w:num w:numId="10">
    <w:abstractNumId w:val="17"/>
  </w:num>
  <w:num w:numId="11">
    <w:abstractNumId w:val="21"/>
  </w:num>
  <w:num w:numId="12">
    <w:abstractNumId w:val="13"/>
  </w:num>
  <w:num w:numId="13">
    <w:abstractNumId w:val="18"/>
  </w:num>
  <w:num w:numId="14">
    <w:abstractNumId w:val="14"/>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567"/>
  <w:autoHyphenation/>
  <w:hyphenationZone w:val="425"/>
  <w:defaultTableStyle w:val="Normaallaad"/>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D2"/>
    <w:rsid w:val="00001B5B"/>
    <w:rsid w:val="00002001"/>
    <w:rsid w:val="0000752E"/>
    <w:rsid w:val="00010533"/>
    <w:rsid w:val="00011B89"/>
    <w:rsid w:val="00016784"/>
    <w:rsid w:val="00021049"/>
    <w:rsid w:val="00022C4C"/>
    <w:rsid w:val="00023396"/>
    <w:rsid w:val="00024088"/>
    <w:rsid w:val="000252DF"/>
    <w:rsid w:val="00025C3F"/>
    <w:rsid w:val="00026D44"/>
    <w:rsid w:val="00032310"/>
    <w:rsid w:val="000330DC"/>
    <w:rsid w:val="00033938"/>
    <w:rsid w:val="0003509E"/>
    <w:rsid w:val="00035803"/>
    <w:rsid w:val="00040C9B"/>
    <w:rsid w:val="000424D8"/>
    <w:rsid w:val="0004609B"/>
    <w:rsid w:val="00046959"/>
    <w:rsid w:val="00046B55"/>
    <w:rsid w:val="0005716E"/>
    <w:rsid w:val="00067A83"/>
    <w:rsid w:val="00071136"/>
    <w:rsid w:val="00074F5A"/>
    <w:rsid w:val="0007537E"/>
    <w:rsid w:val="00075785"/>
    <w:rsid w:val="00080ACD"/>
    <w:rsid w:val="00081A43"/>
    <w:rsid w:val="00082BCB"/>
    <w:rsid w:val="00087167"/>
    <w:rsid w:val="00093040"/>
    <w:rsid w:val="00093153"/>
    <w:rsid w:val="00095CFB"/>
    <w:rsid w:val="000A1ADF"/>
    <w:rsid w:val="000A1CD3"/>
    <w:rsid w:val="000A27B1"/>
    <w:rsid w:val="000A42CE"/>
    <w:rsid w:val="000A5BBF"/>
    <w:rsid w:val="000A7630"/>
    <w:rsid w:val="000B3207"/>
    <w:rsid w:val="000B785B"/>
    <w:rsid w:val="000C0876"/>
    <w:rsid w:val="000C4265"/>
    <w:rsid w:val="000C58E9"/>
    <w:rsid w:val="000C5C9E"/>
    <w:rsid w:val="000D2BBE"/>
    <w:rsid w:val="000D5562"/>
    <w:rsid w:val="000E41B0"/>
    <w:rsid w:val="000E7F4B"/>
    <w:rsid w:val="000F0297"/>
    <w:rsid w:val="000F0AD7"/>
    <w:rsid w:val="00106696"/>
    <w:rsid w:val="001228E0"/>
    <w:rsid w:val="00126FB4"/>
    <w:rsid w:val="00127ABE"/>
    <w:rsid w:val="00131553"/>
    <w:rsid w:val="00133773"/>
    <w:rsid w:val="001403F9"/>
    <w:rsid w:val="00141F91"/>
    <w:rsid w:val="00145119"/>
    <w:rsid w:val="0014599D"/>
    <w:rsid w:val="001523DD"/>
    <w:rsid w:val="001542A6"/>
    <w:rsid w:val="00154821"/>
    <w:rsid w:val="00156F57"/>
    <w:rsid w:val="0016339F"/>
    <w:rsid w:val="001673BE"/>
    <w:rsid w:val="00172AA3"/>
    <w:rsid w:val="001733EF"/>
    <w:rsid w:val="00175631"/>
    <w:rsid w:val="00176DD3"/>
    <w:rsid w:val="001827FA"/>
    <w:rsid w:val="00182DFE"/>
    <w:rsid w:val="001859A0"/>
    <w:rsid w:val="001866BB"/>
    <w:rsid w:val="00187529"/>
    <w:rsid w:val="00191745"/>
    <w:rsid w:val="001975F6"/>
    <w:rsid w:val="00197AD9"/>
    <w:rsid w:val="001B1BE5"/>
    <w:rsid w:val="001B2EF7"/>
    <w:rsid w:val="001B5A2C"/>
    <w:rsid w:val="001C3FE6"/>
    <w:rsid w:val="001C5C06"/>
    <w:rsid w:val="001C712B"/>
    <w:rsid w:val="001D251A"/>
    <w:rsid w:val="001D770B"/>
    <w:rsid w:val="001E26E2"/>
    <w:rsid w:val="001E5137"/>
    <w:rsid w:val="001F07EB"/>
    <w:rsid w:val="001F38F0"/>
    <w:rsid w:val="00201BB1"/>
    <w:rsid w:val="002034C8"/>
    <w:rsid w:val="00203D85"/>
    <w:rsid w:val="002124BB"/>
    <w:rsid w:val="00212882"/>
    <w:rsid w:val="00212ED8"/>
    <w:rsid w:val="00223095"/>
    <w:rsid w:val="00224AB6"/>
    <w:rsid w:val="00225871"/>
    <w:rsid w:val="00225A6B"/>
    <w:rsid w:val="00230F8A"/>
    <w:rsid w:val="002378CE"/>
    <w:rsid w:val="002509FA"/>
    <w:rsid w:val="00253842"/>
    <w:rsid w:val="002550CD"/>
    <w:rsid w:val="00260E05"/>
    <w:rsid w:val="00261305"/>
    <w:rsid w:val="00262569"/>
    <w:rsid w:val="00262A9C"/>
    <w:rsid w:val="00264050"/>
    <w:rsid w:val="00266264"/>
    <w:rsid w:val="002701A2"/>
    <w:rsid w:val="002701D3"/>
    <w:rsid w:val="00271A83"/>
    <w:rsid w:val="00272605"/>
    <w:rsid w:val="002734D0"/>
    <w:rsid w:val="00273D9C"/>
    <w:rsid w:val="00275DBF"/>
    <w:rsid w:val="00276633"/>
    <w:rsid w:val="0027744B"/>
    <w:rsid w:val="00277FC2"/>
    <w:rsid w:val="00281ED2"/>
    <w:rsid w:val="002823CB"/>
    <w:rsid w:val="00283CB7"/>
    <w:rsid w:val="00286AC2"/>
    <w:rsid w:val="00286D74"/>
    <w:rsid w:val="00287713"/>
    <w:rsid w:val="0029289B"/>
    <w:rsid w:val="00295BCE"/>
    <w:rsid w:val="00295EAB"/>
    <w:rsid w:val="002A038C"/>
    <w:rsid w:val="002A3291"/>
    <w:rsid w:val="002A63BD"/>
    <w:rsid w:val="002B67EC"/>
    <w:rsid w:val="002B7B33"/>
    <w:rsid w:val="002C0CEA"/>
    <w:rsid w:val="002C30B6"/>
    <w:rsid w:val="002C78A0"/>
    <w:rsid w:val="002D05AE"/>
    <w:rsid w:val="002D2E71"/>
    <w:rsid w:val="002D2E8A"/>
    <w:rsid w:val="002D33A4"/>
    <w:rsid w:val="002E1A1D"/>
    <w:rsid w:val="00307793"/>
    <w:rsid w:val="00307BA5"/>
    <w:rsid w:val="003177D8"/>
    <w:rsid w:val="00317F21"/>
    <w:rsid w:val="003204F1"/>
    <w:rsid w:val="00323975"/>
    <w:rsid w:val="00324685"/>
    <w:rsid w:val="00327CE9"/>
    <w:rsid w:val="003302F9"/>
    <w:rsid w:val="003314A6"/>
    <w:rsid w:val="00334D93"/>
    <w:rsid w:val="00337DBE"/>
    <w:rsid w:val="00341A0A"/>
    <w:rsid w:val="00343360"/>
    <w:rsid w:val="00346B83"/>
    <w:rsid w:val="00347923"/>
    <w:rsid w:val="00351823"/>
    <w:rsid w:val="00357236"/>
    <w:rsid w:val="00357E36"/>
    <w:rsid w:val="0036241B"/>
    <w:rsid w:val="00363983"/>
    <w:rsid w:val="0036402D"/>
    <w:rsid w:val="00365366"/>
    <w:rsid w:val="00366619"/>
    <w:rsid w:val="00366709"/>
    <w:rsid w:val="00371141"/>
    <w:rsid w:val="00373F37"/>
    <w:rsid w:val="00374B03"/>
    <w:rsid w:val="00375614"/>
    <w:rsid w:val="0037761A"/>
    <w:rsid w:val="0038193A"/>
    <w:rsid w:val="003829ED"/>
    <w:rsid w:val="00386654"/>
    <w:rsid w:val="00387C7C"/>
    <w:rsid w:val="00390D8E"/>
    <w:rsid w:val="00393F91"/>
    <w:rsid w:val="0039634C"/>
    <w:rsid w:val="003A0142"/>
    <w:rsid w:val="003A237F"/>
    <w:rsid w:val="003A6B69"/>
    <w:rsid w:val="003B068D"/>
    <w:rsid w:val="003B4F51"/>
    <w:rsid w:val="003C0742"/>
    <w:rsid w:val="003C2D12"/>
    <w:rsid w:val="003C344F"/>
    <w:rsid w:val="003C4393"/>
    <w:rsid w:val="003C5D7B"/>
    <w:rsid w:val="003D0FF2"/>
    <w:rsid w:val="003D151A"/>
    <w:rsid w:val="003D4CEA"/>
    <w:rsid w:val="003F3E4F"/>
    <w:rsid w:val="003F6E5A"/>
    <w:rsid w:val="003F7268"/>
    <w:rsid w:val="004107E2"/>
    <w:rsid w:val="00410847"/>
    <w:rsid w:val="004139B2"/>
    <w:rsid w:val="004152E8"/>
    <w:rsid w:val="004231D7"/>
    <w:rsid w:val="00431756"/>
    <w:rsid w:val="00432FCE"/>
    <w:rsid w:val="00434725"/>
    <w:rsid w:val="004354DD"/>
    <w:rsid w:val="00435D3A"/>
    <w:rsid w:val="004405F9"/>
    <w:rsid w:val="004425DF"/>
    <w:rsid w:val="00447DDE"/>
    <w:rsid w:val="0045232F"/>
    <w:rsid w:val="00453ED1"/>
    <w:rsid w:val="00454879"/>
    <w:rsid w:val="004568DC"/>
    <w:rsid w:val="00460E0D"/>
    <w:rsid w:val="00462EE8"/>
    <w:rsid w:val="00462F00"/>
    <w:rsid w:val="00463511"/>
    <w:rsid w:val="00465857"/>
    <w:rsid w:val="00471E0B"/>
    <w:rsid w:val="0047328F"/>
    <w:rsid w:val="004757DC"/>
    <w:rsid w:val="00477C74"/>
    <w:rsid w:val="00481A74"/>
    <w:rsid w:val="00483A64"/>
    <w:rsid w:val="00490DB6"/>
    <w:rsid w:val="0049307E"/>
    <w:rsid w:val="0049464C"/>
    <w:rsid w:val="00497B67"/>
    <w:rsid w:val="004B2B62"/>
    <w:rsid w:val="004B4398"/>
    <w:rsid w:val="004B4D06"/>
    <w:rsid w:val="004B528C"/>
    <w:rsid w:val="004B6495"/>
    <w:rsid w:val="004B73F4"/>
    <w:rsid w:val="004B748E"/>
    <w:rsid w:val="004C2076"/>
    <w:rsid w:val="004C2CD5"/>
    <w:rsid w:val="004C30D6"/>
    <w:rsid w:val="004C31F4"/>
    <w:rsid w:val="004D2A6A"/>
    <w:rsid w:val="004D4CD2"/>
    <w:rsid w:val="004E0490"/>
    <w:rsid w:val="004E5912"/>
    <w:rsid w:val="004E6F3E"/>
    <w:rsid w:val="004E6FA0"/>
    <w:rsid w:val="004E7AD9"/>
    <w:rsid w:val="0050276C"/>
    <w:rsid w:val="00502C6F"/>
    <w:rsid w:val="0051596D"/>
    <w:rsid w:val="00516858"/>
    <w:rsid w:val="00521C5A"/>
    <w:rsid w:val="00522C4A"/>
    <w:rsid w:val="0053037C"/>
    <w:rsid w:val="00535C96"/>
    <w:rsid w:val="00536662"/>
    <w:rsid w:val="00537161"/>
    <w:rsid w:val="00541E65"/>
    <w:rsid w:val="00544B47"/>
    <w:rsid w:val="00547CEB"/>
    <w:rsid w:val="00547F5F"/>
    <w:rsid w:val="00556189"/>
    <w:rsid w:val="0056149C"/>
    <w:rsid w:val="00561D2E"/>
    <w:rsid w:val="0056424F"/>
    <w:rsid w:val="00565384"/>
    <w:rsid w:val="005665C1"/>
    <w:rsid w:val="00567841"/>
    <w:rsid w:val="00567BC8"/>
    <w:rsid w:val="005702FC"/>
    <w:rsid w:val="00572028"/>
    <w:rsid w:val="005757F4"/>
    <w:rsid w:val="0058120C"/>
    <w:rsid w:val="005841D4"/>
    <w:rsid w:val="005866F2"/>
    <w:rsid w:val="00592E9B"/>
    <w:rsid w:val="005930E8"/>
    <w:rsid w:val="00594500"/>
    <w:rsid w:val="00597319"/>
    <w:rsid w:val="005A1C31"/>
    <w:rsid w:val="005A2C4E"/>
    <w:rsid w:val="005A7F68"/>
    <w:rsid w:val="005B0E73"/>
    <w:rsid w:val="005B166E"/>
    <w:rsid w:val="005B2B25"/>
    <w:rsid w:val="005B6AB5"/>
    <w:rsid w:val="005B6C4C"/>
    <w:rsid w:val="005C184A"/>
    <w:rsid w:val="005C4E71"/>
    <w:rsid w:val="005C5096"/>
    <w:rsid w:val="005C6DDA"/>
    <w:rsid w:val="005C7271"/>
    <w:rsid w:val="005C771D"/>
    <w:rsid w:val="005C7BA6"/>
    <w:rsid w:val="005D4893"/>
    <w:rsid w:val="005D5497"/>
    <w:rsid w:val="005D5D17"/>
    <w:rsid w:val="005E16AB"/>
    <w:rsid w:val="005E3086"/>
    <w:rsid w:val="005E6BD9"/>
    <w:rsid w:val="005F1E4F"/>
    <w:rsid w:val="00601B21"/>
    <w:rsid w:val="00601C7E"/>
    <w:rsid w:val="00604E5B"/>
    <w:rsid w:val="006052FC"/>
    <w:rsid w:val="006053CD"/>
    <w:rsid w:val="006204DE"/>
    <w:rsid w:val="00620EB6"/>
    <w:rsid w:val="00626AD4"/>
    <w:rsid w:val="00627F92"/>
    <w:rsid w:val="00631A16"/>
    <w:rsid w:val="00634665"/>
    <w:rsid w:val="00634957"/>
    <w:rsid w:val="00635F24"/>
    <w:rsid w:val="00640553"/>
    <w:rsid w:val="00640A3B"/>
    <w:rsid w:val="00640B63"/>
    <w:rsid w:val="00642D59"/>
    <w:rsid w:val="00644E28"/>
    <w:rsid w:val="00650016"/>
    <w:rsid w:val="00651A17"/>
    <w:rsid w:val="00652B3D"/>
    <w:rsid w:val="00660FAA"/>
    <w:rsid w:val="00663809"/>
    <w:rsid w:val="0067172A"/>
    <w:rsid w:val="0067584E"/>
    <w:rsid w:val="006804F6"/>
    <w:rsid w:val="006834AB"/>
    <w:rsid w:val="00697E8F"/>
    <w:rsid w:val="006A2A51"/>
    <w:rsid w:val="006A4F99"/>
    <w:rsid w:val="006A6CF2"/>
    <w:rsid w:val="006A7054"/>
    <w:rsid w:val="006B2F59"/>
    <w:rsid w:val="006C26DB"/>
    <w:rsid w:val="006C55EB"/>
    <w:rsid w:val="006C599B"/>
    <w:rsid w:val="006C5A98"/>
    <w:rsid w:val="006C5BCA"/>
    <w:rsid w:val="006D1A99"/>
    <w:rsid w:val="006D2B18"/>
    <w:rsid w:val="006D3EA3"/>
    <w:rsid w:val="006D4615"/>
    <w:rsid w:val="006E08F9"/>
    <w:rsid w:val="006E5DD0"/>
    <w:rsid w:val="006E6289"/>
    <w:rsid w:val="006E78F8"/>
    <w:rsid w:val="006F224A"/>
    <w:rsid w:val="006F264F"/>
    <w:rsid w:val="006F4DE6"/>
    <w:rsid w:val="006F7EE8"/>
    <w:rsid w:val="00701DD6"/>
    <w:rsid w:val="00703999"/>
    <w:rsid w:val="00712A66"/>
    <w:rsid w:val="00721B28"/>
    <w:rsid w:val="00724724"/>
    <w:rsid w:val="00730277"/>
    <w:rsid w:val="007371A0"/>
    <w:rsid w:val="00737CEB"/>
    <w:rsid w:val="007404EF"/>
    <w:rsid w:val="00740501"/>
    <w:rsid w:val="0074480B"/>
    <w:rsid w:val="0074570E"/>
    <w:rsid w:val="007518A3"/>
    <w:rsid w:val="007550F7"/>
    <w:rsid w:val="00756C5B"/>
    <w:rsid w:val="00757A6C"/>
    <w:rsid w:val="00760AD2"/>
    <w:rsid w:val="00760CF7"/>
    <w:rsid w:val="0076487E"/>
    <w:rsid w:val="00771445"/>
    <w:rsid w:val="007723C3"/>
    <w:rsid w:val="00772FB8"/>
    <w:rsid w:val="00777D61"/>
    <w:rsid w:val="007874CE"/>
    <w:rsid w:val="00794DE5"/>
    <w:rsid w:val="00795B16"/>
    <w:rsid w:val="007A12F5"/>
    <w:rsid w:val="007A14FC"/>
    <w:rsid w:val="007A29A7"/>
    <w:rsid w:val="007A5492"/>
    <w:rsid w:val="007B17C3"/>
    <w:rsid w:val="007B5CC1"/>
    <w:rsid w:val="007C021A"/>
    <w:rsid w:val="007C388D"/>
    <w:rsid w:val="007C5D88"/>
    <w:rsid w:val="007C69D9"/>
    <w:rsid w:val="007E0D17"/>
    <w:rsid w:val="007F4DA0"/>
    <w:rsid w:val="007F59F6"/>
    <w:rsid w:val="007F72D0"/>
    <w:rsid w:val="007F7CB7"/>
    <w:rsid w:val="0080162D"/>
    <w:rsid w:val="0080221E"/>
    <w:rsid w:val="00810A4E"/>
    <w:rsid w:val="0081432E"/>
    <w:rsid w:val="00815297"/>
    <w:rsid w:val="00817022"/>
    <w:rsid w:val="00823E42"/>
    <w:rsid w:val="00826B00"/>
    <w:rsid w:val="008310A9"/>
    <w:rsid w:val="00831912"/>
    <w:rsid w:val="00832911"/>
    <w:rsid w:val="00837806"/>
    <w:rsid w:val="008405D5"/>
    <w:rsid w:val="0084357A"/>
    <w:rsid w:val="00843765"/>
    <w:rsid w:val="008439C8"/>
    <w:rsid w:val="00850999"/>
    <w:rsid w:val="008533DD"/>
    <w:rsid w:val="00856E39"/>
    <w:rsid w:val="00865A97"/>
    <w:rsid w:val="00865B7C"/>
    <w:rsid w:val="0086712E"/>
    <w:rsid w:val="00872698"/>
    <w:rsid w:val="00873F5B"/>
    <w:rsid w:val="00877B80"/>
    <w:rsid w:val="00881A6F"/>
    <w:rsid w:val="00886B7A"/>
    <w:rsid w:val="0089098B"/>
    <w:rsid w:val="008931C2"/>
    <w:rsid w:val="008A1476"/>
    <w:rsid w:val="008A343E"/>
    <w:rsid w:val="008A68FA"/>
    <w:rsid w:val="008A7EAA"/>
    <w:rsid w:val="008B158E"/>
    <w:rsid w:val="008B5B4A"/>
    <w:rsid w:val="008B5F09"/>
    <w:rsid w:val="008C384A"/>
    <w:rsid w:val="008C430C"/>
    <w:rsid w:val="008C69A3"/>
    <w:rsid w:val="008C7BDD"/>
    <w:rsid w:val="008D02F1"/>
    <w:rsid w:val="008D1671"/>
    <w:rsid w:val="008D49BC"/>
    <w:rsid w:val="008D6036"/>
    <w:rsid w:val="008E5050"/>
    <w:rsid w:val="008E6856"/>
    <w:rsid w:val="008F12DA"/>
    <w:rsid w:val="008F16C3"/>
    <w:rsid w:val="008F4729"/>
    <w:rsid w:val="008F5D41"/>
    <w:rsid w:val="008F624C"/>
    <w:rsid w:val="009019F6"/>
    <w:rsid w:val="00907C93"/>
    <w:rsid w:val="00920207"/>
    <w:rsid w:val="00920379"/>
    <w:rsid w:val="00924726"/>
    <w:rsid w:val="00927246"/>
    <w:rsid w:val="00935391"/>
    <w:rsid w:val="00936B2D"/>
    <w:rsid w:val="00936D4C"/>
    <w:rsid w:val="00940B8A"/>
    <w:rsid w:val="009413A0"/>
    <w:rsid w:val="00944B43"/>
    <w:rsid w:val="00954442"/>
    <w:rsid w:val="009621D5"/>
    <w:rsid w:val="009622C3"/>
    <w:rsid w:val="00967471"/>
    <w:rsid w:val="00976B86"/>
    <w:rsid w:val="00977254"/>
    <w:rsid w:val="00977C7C"/>
    <w:rsid w:val="00981FC4"/>
    <w:rsid w:val="0098619D"/>
    <w:rsid w:val="00986625"/>
    <w:rsid w:val="00995F8C"/>
    <w:rsid w:val="00996D1A"/>
    <w:rsid w:val="009979A8"/>
    <w:rsid w:val="009A2405"/>
    <w:rsid w:val="009A4458"/>
    <w:rsid w:val="009A45D0"/>
    <w:rsid w:val="009A519C"/>
    <w:rsid w:val="009A59B8"/>
    <w:rsid w:val="009B13E9"/>
    <w:rsid w:val="009B5066"/>
    <w:rsid w:val="009C1BA8"/>
    <w:rsid w:val="009C1BBE"/>
    <w:rsid w:val="009C2F67"/>
    <w:rsid w:val="009C420B"/>
    <w:rsid w:val="009C76B7"/>
    <w:rsid w:val="009D490B"/>
    <w:rsid w:val="009D76B4"/>
    <w:rsid w:val="009E27BA"/>
    <w:rsid w:val="009E66BE"/>
    <w:rsid w:val="009F00EE"/>
    <w:rsid w:val="009F2228"/>
    <w:rsid w:val="009F227D"/>
    <w:rsid w:val="009F3D26"/>
    <w:rsid w:val="009F7718"/>
    <w:rsid w:val="00A00B16"/>
    <w:rsid w:val="00A0178F"/>
    <w:rsid w:val="00A12E92"/>
    <w:rsid w:val="00A1495D"/>
    <w:rsid w:val="00A14BB8"/>
    <w:rsid w:val="00A20FEC"/>
    <w:rsid w:val="00A2112F"/>
    <w:rsid w:val="00A306D9"/>
    <w:rsid w:val="00A31053"/>
    <w:rsid w:val="00A36D41"/>
    <w:rsid w:val="00A37098"/>
    <w:rsid w:val="00A52A51"/>
    <w:rsid w:val="00A53711"/>
    <w:rsid w:val="00A56265"/>
    <w:rsid w:val="00A5627C"/>
    <w:rsid w:val="00A60293"/>
    <w:rsid w:val="00A61C64"/>
    <w:rsid w:val="00A62701"/>
    <w:rsid w:val="00A67C30"/>
    <w:rsid w:val="00A70C8C"/>
    <w:rsid w:val="00A70E05"/>
    <w:rsid w:val="00A76485"/>
    <w:rsid w:val="00A90852"/>
    <w:rsid w:val="00A92510"/>
    <w:rsid w:val="00AA06AA"/>
    <w:rsid w:val="00AA328C"/>
    <w:rsid w:val="00AA5438"/>
    <w:rsid w:val="00AB5F80"/>
    <w:rsid w:val="00AB63DF"/>
    <w:rsid w:val="00AC0C1D"/>
    <w:rsid w:val="00AC26CF"/>
    <w:rsid w:val="00AC6321"/>
    <w:rsid w:val="00AC6B1A"/>
    <w:rsid w:val="00AD04A9"/>
    <w:rsid w:val="00AD059C"/>
    <w:rsid w:val="00AD1E67"/>
    <w:rsid w:val="00AD33F4"/>
    <w:rsid w:val="00AE1CE1"/>
    <w:rsid w:val="00AE7FA1"/>
    <w:rsid w:val="00AF1620"/>
    <w:rsid w:val="00AF4727"/>
    <w:rsid w:val="00AF5835"/>
    <w:rsid w:val="00B03BF5"/>
    <w:rsid w:val="00B110E9"/>
    <w:rsid w:val="00B14271"/>
    <w:rsid w:val="00B209CD"/>
    <w:rsid w:val="00B22968"/>
    <w:rsid w:val="00B23547"/>
    <w:rsid w:val="00B238EC"/>
    <w:rsid w:val="00B24861"/>
    <w:rsid w:val="00B256E1"/>
    <w:rsid w:val="00B26630"/>
    <w:rsid w:val="00B277B4"/>
    <w:rsid w:val="00B30161"/>
    <w:rsid w:val="00B32274"/>
    <w:rsid w:val="00B33086"/>
    <w:rsid w:val="00B35ADF"/>
    <w:rsid w:val="00B37A39"/>
    <w:rsid w:val="00B40C11"/>
    <w:rsid w:val="00B44E36"/>
    <w:rsid w:val="00B47185"/>
    <w:rsid w:val="00B5181C"/>
    <w:rsid w:val="00B548DC"/>
    <w:rsid w:val="00B55909"/>
    <w:rsid w:val="00B6191F"/>
    <w:rsid w:val="00B6259C"/>
    <w:rsid w:val="00B6453A"/>
    <w:rsid w:val="00B64D14"/>
    <w:rsid w:val="00B65728"/>
    <w:rsid w:val="00B76104"/>
    <w:rsid w:val="00B76666"/>
    <w:rsid w:val="00B8048F"/>
    <w:rsid w:val="00B8408A"/>
    <w:rsid w:val="00B85D56"/>
    <w:rsid w:val="00B872F0"/>
    <w:rsid w:val="00B87B51"/>
    <w:rsid w:val="00B92444"/>
    <w:rsid w:val="00B92C77"/>
    <w:rsid w:val="00B950F3"/>
    <w:rsid w:val="00B97650"/>
    <w:rsid w:val="00BA173C"/>
    <w:rsid w:val="00BB06E2"/>
    <w:rsid w:val="00BB2BD2"/>
    <w:rsid w:val="00BB41CD"/>
    <w:rsid w:val="00BB752D"/>
    <w:rsid w:val="00BC4753"/>
    <w:rsid w:val="00BD443C"/>
    <w:rsid w:val="00BD4580"/>
    <w:rsid w:val="00BD5C8E"/>
    <w:rsid w:val="00BD5CEA"/>
    <w:rsid w:val="00BD6DBE"/>
    <w:rsid w:val="00BD6DD8"/>
    <w:rsid w:val="00BD7CBD"/>
    <w:rsid w:val="00BE0A39"/>
    <w:rsid w:val="00BE276F"/>
    <w:rsid w:val="00BE5BD7"/>
    <w:rsid w:val="00BE6AE7"/>
    <w:rsid w:val="00BE7F6E"/>
    <w:rsid w:val="00BF18A2"/>
    <w:rsid w:val="00BF1F7A"/>
    <w:rsid w:val="00BF3DA5"/>
    <w:rsid w:val="00C02091"/>
    <w:rsid w:val="00C04F45"/>
    <w:rsid w:val="00C05183"/>
    <w:rsid w:val="00C11EB7"/>
    <w:rsid w:val="00C12213"/>
    <w:rsid w:val="00C12833"/>
    <w:rsid w:val="00C20187"/>
    <w:rsid w:val="00C21E5C"/>
    <w:rsid w:val="00C23D80"/>
    <w:rsid w:val="00C25C8F"/>
    <w:rsid w:val="00C2685F"/>
    <w:rsid w:val="00C33652"/>
    <w:rsid w:val="00C33A92"/>
    <w:rsid w:val="00C37CC8"/>
    <w:rsid w:val="00C45A62"/>
    <w:rsid w:val="00C62807"/>
    <w:rsid w:val="00C63C20"/>
    <w:rsid w:val="00C656B2"/>
    <w:rsid w:val="00C70C3F"/>
    <w:rsid w:val="00C76EC8"/>
    <w:rsid w:val="00C84065"/>
    <w:rsid w:val="00C86143"/>
    <w:rsid w:val="00C86314"/>
    <w:rsid w:val="00C92437"/>
    <w:rsid w:val="00C94248"/>
    <w:rsid w:val="00CA0F59"/>
    <w:rsid w:val="00CA14E2"/>
    <w:rsid w:val="00CA2F10"/>
    <w:rsid w:val="00CA6BAF"/>
    <w:rsid w:val="00CA7809"/>
    <w:rsid w:val="00CB13A5"/>
    <w:rsid w:val="00CB4081"/>
    <w:rsid w:val="00CB44A9"/>
    <w:rsid w:val="00CB4D98"/>
    <w:rsid w:val="00CB611E"/>
    <w:rsid w:val="00CB6206"/>
    <w:rsid w:val="00CB6B5A"/>
    <w:rsid w:val="00CC4A61"/>
    <w:rsid w:val="00CC5163"/>
    <w:rsid w:val="00CC5E3B"/>
    <w:rsid w:val="00CE0C73"/>
    <w:rsid w:val="00CE6E5B"/>
    <w:rsid w:val="00CF1390"/>
    <w:rsid w:val="00D033B7"/>
    <w:rsid w:val="00D035BE"/>
    <w:rsid w:val="00D078A3"/>
    <w:rsid w:val="00D11758"/>
    <w:rsid w:val="00D1193C"/>
    <w:rsid w:val="00D121FC"/>
    <w:rsid w:val="00D14CBC"/>
    <w:rsid w:val="00D23443"/>
    <w:rsid w:val="00D24C78"/>
    <w:rsid w:val="00D275C1"/>
    <w:rsid w:val="00D3365E"/>
    <w:rsid w:val="00D42AD2"/>
    <w:rsid w:val="00D42EC1"/>
    <w:rsid w:val="00D45B52"/>
    <w:rsid w:val="00D50FE9"/>
    <w:rsid w:val="00D55295"/>
    <w:rsid w:val="00D56103"/>
    <w:rsid w:val="00D614C4"/>
    <w:rsid w:val="00D61A1C"/>
    <w:rsid w:val="00D63596"/>
    <w:rsid w:val="00D659EB"/>
    <w:rsid w:val="00D661B1"/>
    <w:rsid w:val="00D66F31"/>
    <w:rsid w:val="00D7057A"/>
    <w:rsid w:val="00D70818"/>
    <w:rsid w:val="00D70CD6"/>
    <w:rsid w:val="00D7196B"/>
    <w:rsid w:val="00D72090"/>
    <w:rsid w:val="00D72291"/>
    <w:rsid w:val="00D77939"/>
    <w:rsid w:val="00D8125B"/>
    <w:rsid w:val="00D8303A"/>
    <w:rsid w:val="00D84B8E"/>
    <w:rsid w:val="00D93A2C"/>
    <w:rsid w:val="00DA1263"/>
    <w:rsid w:val="00DA12A9"/>
    <w:rsid w:val="00DB3AAA"/>
    <w:rsid w:val="00DB4D75"/>
    <w:rsid w:val="00DC0E2A"/>
    <w:rsid w:val="00DC4DAD"/>
    <w:rsid w:val="00DC4F10"/>
    <w:rsid w:val="00DC7B55"/>
    <w:rsid w:val="00DD52DC"/>
    <w:rsid w:val="00DD7AB9"/>
    <w:rsid w:val="00DE0D2B"/>
    <w:rsid w:val="00DE383C"/>
    <w:rsid w:val="00DE48CC"/>
    <w:rsid w:val="00DE5679"/>
    <w:rsid w:val="00DE63E6"/>
    <w:rsid w:val="00DF1DD8"/>
    <w:rsid w:val="00DF4FE2"/>
    <w:rsid w:val="00E10FDF"/>
    <w:rsid w:val="00E124A2"/>
    <w:rsid w:val="00E125AB"/>
    <w:rsid w:val="00E12C50"/>
    <w:rsid w:val="00E16A54"/>
    <w:rsid w:val="00E226CF"/>
    <w:rsid w:val="00E23F2B"/>
    <w:rsid w:val="00E25582"/>
    <w:rsid w:val="00E2682B"/>
    <w:rsid w:val="00E31DAC"/>
    <w:rsid w:val="00E364A2"/>
    <w:rsid w:val="00E3706C"/>
    <w:rsid w:val="00E40130"/>
    <w:rsid w:val="00E42BFE"/>
    <w:rsid w:val="00E42D5F"/>
    <w:rsid w:val="00E46D7D"/>
    <w:rsid w:val="00E478DA"/>
    <w:rsid w:val="00E47A9C"/>
    <w:rsid w:val="00E50E79"/>
    <w:rsid w:val="00E52C18"/>
    <w:rsid w:val="00E5435C"/>
    <w:rsid w:val="00E56FA9"/>
    <w:rsid w:val="00E60051"/>
    <w:rsid w:val="00E62001"/>
    <w:rsid w:val="00E702E2"/>
    <w:rsid w:val="00E72408"/>
    <w:rsid w:val="00E73F8F"/>
    <w:rsid w:val="00E7516E"/>
    <w:rsid w:val="00E75539"/>
    <w:rsid w:val="00E76F08"/>
    <w:rsid w:val="00E85C19"/>
    <w:rsid w:val="00E865E6"/>
    <w:rsid w:val="00E90B81"/>
    <w:rsid w:val="00E91588"/>
    <w:rsid w:val="00E91727"/>
    <w:rsid w:val="00E9335E"/>
    <w:rsid w:val="00EA405F"/>
    <w:rsid w:val="00EA7395"/>
    <w:rsid w:val="00EA7B59"/>
    <w:rsid w:val="00EB0B53"/>
    <w:rsid w:val="00EB46E5"/>
    <w:rsid w:val="00EB5C3E"/>
    <w:rsid w:val="00EC4E7A"/>
    <w:rsid w:val="00EC64B9"/>
    <w:rsid w:val="00EC6F1E"/>
    <w:rsid w:val="00EE22C3"/>
    <w:rsid w:val="00EE5DFC"/>
    <w:rsid w:val="00EE7E05"/>
    <w:rsid w:val="00EF00AB"/>
    <w:rsid w:val="00EF7A2A"/>
    <w:rsid w:val="00F01265"/>
    <w:rsid w:val="00F022CA"/>
    <w:rsid w:val="00F02CCA"/>
    <w:rsid w:val="00F0710A"/>
    <w:rsid w:val="00F11949"/>
    <w:rsid w:val="00F128F4"/>
    <w:rsid w:val="00F14FB6"/>
    <w:rsid w:val="00F179E0"/>
    <w:rsid w:val="00F2026F"/>
    <w:rsid w:val="00F21F69"/>
    <w:rsid w:val="00F22058"/>
    <w:rsid w:val="00F22480"/>
    <w:rsid w:val="00F2438C"/>
    <w:rsid w:val="00F30FE5"/>
    <w:rsid w:val="00F313CB"/>
    <w:rsid w:val="00F3368D"/>
    <w:rsid w:val="00F33BB2"/>
    <w:rsid w:val="00F35DDB"/>
    <w:rsid w:val="00F369D1"/>
    <w:rsid w:val="00F36E18"/>
    <w:rsid w:val="00F37172"/>
    <w:rsid w:val="00F42F3B"/>
    <w:rsid w:val="00F43F1B"/>
    <w:rsid w:val="00F56F88"/>
    <w:rsid w:val="00F6182A"/>
    <w:rsid w:val="00F62A84"/>
    <w:rsid w:val="00F701DF"/>
    <w:rsid w:val="00F703A4"/>
    <w:rsid w:val="00F7460C"/>
    <w:rsid w:val="00F7537B"/>
    <w:rsid w:val="00F820E8"/>
    <w:rsid w:val="00F83A59"/>
    <w:rsid w:val="00F91D21"/>
    <w:rsid w:val="00F96929"/>
    <w:rsid w:val="00FA05E8"/>
    <w:rsid w:val="00FA4A5A"/>
    <w:rsid w:val="00FB40CD"/>
    <w:rsid w:val="00FC24E1"/>
    <w:rsid w:val="00FC2F2A"/>
    <w:rsid w:val="00FC46F6"/>
    <w:rsid w:val="00FC473A"/>
    <w:rsid w:val="00FC51DF"/>
    <w:rsid w:val="00FC52A3"/>
    <w:rsid w:val="00FC5861"/>
    <w:rsid w:val="00FD29B9"/>
    <w:rsid w:val="00FD4FE6"/>
    <w:rsid w:val="00FE6AE4"/>
    <w:rsid w:val="00FF05E6"/>
    <w:rsid w:val="00FF2BA3"/>
    <w:rsid w:val="00FF3E55"/>
    <w:rsid w:val="00FF7283"/>
    <w:rsid w:val="5D82090E"/>
    <w:rsid w:val="7D41D00D"/>
  </w:rsids>
  <m:mathPr>
    <m:mathFont m:val="Cambria Math"/>
    <m:brkBin m:val="before"/>
    <m:brkBinSub m:val="--"/>
    <m:smallFrac/>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3E524CA"/>
  <w15:docId w15:val="{4C1A7D5C-1CF8-41FB-BF54-CCE5FE62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54442"/>
    <w:rPr>
      <w:sz w:val="20"/>
      <w:szCs w:val="20"/>
    </w:rPr>
  </w:style>
  <w:style w:type="paragraph" w:styleId="Pealkiri1">
    <w:name w:val="heading 1"/>
    <w:aliases w:val="HK-1"/>
    <w:basedOn w:val="Normaallaad"/>
    <w:next w:val="Normaallaad"/>
    <w:link w:val="Pealkiri1Mrk"/>
    <w:uiPriority w:val="9"/>
    <w:qFormat/>
    <w:rsid w:val="00954442"/>
    <w:pPr>
      <w:pBdr>
        <w:top w:val="single" w:sz="24" w:space="0" w:color="6EA0B0" w:themeColor="accent1"/>
        <w:left w:val="single" w:sz="24" w:space="0" w:color="6EA0B0" w:themeColor="accent1"/>
        <w:bottom w:val="single" w:sz="24" w:space="0" w:color="6EA0B0" w:themeColor="accent1"/>
        <w:right w:val="single" w:sz="24" w:space="0" w:color="6EA0B0" w:themeColor="accent1"/>
      </w:pBdr>
      <w:shd w:val="clear" w:color="auto" w:fill="6EA0B0" w:themeFill="accent1"/>
      <w:spacing w:after="0"/>
      <w:outlineLvl w:val="0"/>
    </w:pPr>
    <w:rPr>
      <w:b/>
      <w:bCs/>
      <w:caps/>
      <w:color w:val="FFFFFF" w:themeColor="background1"/>
      <w:spacing w:val="15"/>
      <w:sz w:val="22"/>
      <w:szCs w:val="22"/>
    </w:rPr>
  </w:style>
  <w:style w:type="paragraph" w:styleId="Pealkiri2">
    <w:name w:val="heading 2"/>
    <w:aliases w:val="HK-2"/>
    <w:basedOn w:val="Normaallaad"/>
    <w:next w:val="Normaallaad"/>
    <w:link w:val="Pealkiri2Mrk"/>
    <w:uiPriority w:val="9"/>
    <w:unhideWhenUsed/>
    <w:qFormat/>
    <w:rsid w:val="00954442"/>
    <w:pPr>
      <w:pBdr>
        <w:top w:val="single" w:sz="24" w:space="0" w:color="E1EBEF" w:themeColor="accent1" w:themeTint="33"/>
        <w:left w:val="single" w:sz="24" w:space="0" w:color="E1EBEF" w:themeColor="accent1" w:themeTint="33"/>
        <w:bottom w:val="single" w:sz="24" w:space="0" w:color="E1EBEF" w:themeColor="accent1" w:themeTint="33"/>
        <w:right w:val="single" w:sz="24" w:space="0" w:color="E1EBEF" w:themeColor="accent1" w:themeTint="33"/>
      </w:pBdr>
      <w:shd w:val="clear" w:color="auto" w:fill="E1EBEF" w:themeFill="accent1" w:themeFillTint="33"/>
      <w:spacing w:after="0"/>
      <w:outlineLvl w:val="1"/>
    </w:pPr>
    <w:rPr>
      <w:caps/>
      <w:spacing w:val="15"/>
      <w:sz w:val="22"/>
      <w:szCs w:val="22"/>
    </w:rPr>
  </w:style>
  <w:style w:type="paragraph" w:styleId="Pealkiri3">
    <w:name w:val="heading 3"/>
    <w:aliases w:val="HK-3"/>
    <w:basedOn w:val="Normaallaad"/>
    <w:next w:val="Normaallaad"/>
    <w:link w:val="Pealkiri3Mrk"/>
    <w:uiPriority w:val="9"/>
    <w:semiHidden/>
    <w:unhideWhenUsed/>
    <w:qFormat/>
    <w:rsid w:val="00954442"/>
    <w:pPr>
      <w:pBdr>
        <w:top w:val="single" w:sz="6" w:space="2" w:color="6EA0B0" w:themeColor="accent1"/>
        <w:left w:val="single" w:sz="6" w:space="2" w:color="6EA0B0" w:themeColor="accent1"/>
      </w:pBdr>
      <w:spacing w:before="300" w:after="0"/>
      <w:outlineLvl w:val="2"/>
    </w:pPr>
    <w:rPr>
      <w:caps/>
      <w:color w:val="32515C" w:themeColor="accent1" w:themeShade="7F"/>
      <w:spacing w:val="15"/>
      <w:sz w:val="22"/>
      <w:szCs w:val="22"/>
    </w:rPr>
  </w:style>
  <w:style w:type="paragraph" w:styleId="Pealkiri4">
    <w:name w:val="heading 4"/>
    <w:aliases w:val="HK-4"/>
    <w:basedOn w:val="Normaallaad"/>
    <w:next w:val="Normaallaad"/>
    <w:link w:val="Pealkiri4Mrk"/>
    <w:uiPriority w:val="9"/>
    <w:semiHidden/>
    <w:unhideWhenUsed/>
    <w:qFormat/>
    <w:rsid w:val="00954442"/>
    <w:pPr>
      <w:pBdr>
        <w:top w:val="dotted" w:sz="6" w:space="2" w:color="6EA0B0" w:themeColor="accent1"/>
        <w:left w:val="dotted" w:sz="6" w:space="2" w:color="6EA0B0" w:themeColor="accent1"/>
      </w:pBdr>
      <w:spacing w:before="300" w:after="0"/>
      <w:outlineLvl w:val="3"/>
    </w:pPr>
    <w:rPr>
      <w:caps/>
      <w:color w:val="4B7B8A" w:themeColor="accent1" w:themeShade="BF"/>
      <w:spacing w:val="10"/>
      <w:sz w:val="22"/>
      <w:szCs w:val="22"/>
    </w:rPr>
  </w:style>
  <w:style w:type="paragraph" w:styleId="Pealkiri5">
    <w:name w:val="heading 5"/>
    <w:aliases w:val="HK-5"/>
    <w:basedOn w:val="Normaallaad"/>
    <w:next w:val="Normaallaad"/>
    <w:link w:val="Pealkiri5Mrk"/>
    <w:uiPriority w:val="9"/>
    <w:semiHidden/>
    <w:unhideWhenUsed/>
    <w:qFormat/>
    <w:rsid w:val="00954442"/>
    <w:pPr>
      <w:pBdr>
        <w:bottom w:val="single" w:sz="6" w:space="1" w:color="6EA0B0" w:themeColor="accent1"/>
      </w:pBdr>
      <w:spacing w:before="300" w:after="0"/>
      <w:outlineLvl w:val="4"/>
    </w:pPr>
    <w:rPr>
      <w:caps/>
      <w:color w:val="4B7B8A" w:themeColor="accent1" w:themeShade="BF"/>
      <w:spacing w:val="10"/>
      <w:sz w:val="22"/>
      <w:szCs w:val="22"/>
    </w:rPr>
  </w:style>
  <w:style w:type="paragraph" w:styleId="Pealkiri6">
    <w:name w:val="heading 6"/>
    <w:basedOn w:val="Normaallaad"/>
    <w:next w:val="Normaallaad"/>
    <w:link w:val="Pealkiri6Mrk"/>
    <w:uiPriority w:val="9"/>
    <w:semiHidden/>
    <w:unhideWhenUsed/>
    <w:qFormat/>
    <w:rsid w:val="00954442"/>
    <w:pPr>
      <w:pBdr>
        <w:bottom w:val="dotted" w:sz="6" w:space="1" w:color="6EA0B0" w:themeColor="accent1"/>
      </w:pBdr>
      <w:spacing w:before="300" w:after="0"/>
      <w:outlineLvl w:val="5"/>
    </w:pPr>
    <w:rPr>
      <w:caps/>
      <w:color w:val="4B7B8A" w:themeColor="accent1" w:themeShade="BF"/>
      <w:spacing w:val="10"/>
      <w:sz w:val="22"/>
      <w:szCs w:val="22"/>
    </w:rPr>
  </w:style>
  <w:style w:type="paragraph" w:styleId="Pealkiri7">
    <w:name w:val="heading 7"/>
    <w:basedOn w:val="Normaallaad"/>
    <w:next w:val="Normaallaad"/>
    <w:link w:val="Pealkiri7Mrk"/>
    <w:uiPriority w:val="9"/>
    <w:semiHidden/>
    <w:unhideWhenUsed/>
    <w:qFormat/>
    <w:rsid w:val="00954442"/>
    <w:pPr>
      <w:spacing w:before="300" w:after="0"/>
      <w:outlineLvl w:val="6"/>
    </w:pPr>
    <w:rPr>
      <w:caps/>
      <w:color w:val="4B7B8A" w:themeColor="accent1" w:themeShade="BF"/>
      <w:spacing w:val="10"/>
      <w:sz w:val="22"/>
      <w:szCs w:val="22"/>
    </w:rPr>
  </w:style>
  <w:style w:type="paragraph" w:styleId="Pealkiri8">
    <w:name w:val="heading 8"/>
    <w:basedOn w:val="Normaallaad"/>
    <w:next w:val="Normaallaad"/>
    <w:link w:val="Pealkiri8Mrk"/>
    <w:uiPriority w:val="9"/>
    <w:semiHidden/>
    <w:unhideWhenUsed/>
    <w:qFormat/>
    <w:rsid w:val="00954442"/>
    <w:pPr>
      <w:spacing w:before="300" w:after="0"/>
      <w:outlineLvl w:val="7"/>
    </w:pPr>
    <w:rPr>
      <w:caps/>
      <w:spacing w:val="10"/>
      <w:sz w:val="18"/>
      <w:szCs w:val="18"/>
    </w:rPr>
  </w:style>
  <w:style w:type="paragraph" w:styleId="Pealkiri9">
    <w:name w:val="heading 9"/>
    <w:basedOn w:val="Normaallaad"/>
    <w:next w:val="Normaallaad"/>
    <w:link w:val="Pealkiri9Mrk"/>
    <w:uiPriority w:val="9"/>
    <w:semiHidden/>
    <w:unhideWhenUsed/>
    <w:qFormat/>
    <w:rsid w:val="00954442"/>
    <w:pPr>
      <w:spacing w:before="300" w:after="0"/>
      <w:outlineLvl w:val="8"/>
    </w:pPr>
    <w:rPr>
      <w:i/>
      <w:caps/>
      <w:spacing w:val="10"/>
      <w:sz w:val="18"/>
      <w:szCs w:val="18"/>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sid w:val="00604E5B"/>
  </w:style>
  <w:style w:type="character" w:customStyle="1" w:styleId="WW8Num1z1">
    <w:name w:val="WW8Num1z1"/>
    <w:rsid w:val="00604E5B"/>
  </w:style>
  <w:style w:type="character" w:customStyle="1" w:styleId="WW8Num1z2">
    <w:name w:val="WW8Num1z2"/>
    <w:rsid w:val="00604E5B"/>
  </w:style>
  <w:style w:type="character" w:customStyle="1" w:styleId="WW8Num1z3">
    <w:name w:val="WW8Num1z3"/>
    <w:rsid w:val="00604E5B"/>
  </w:style>
  <w:style w:type="character" w:customStyle="1" w:styleId="WW8Num1z4">
    <w:name w:val="WW8Num1z4"/>
    <w:rsid w:val="00604E5B"/>
  </w:style>
  <w:style w:type="character" w:customStyle="1" w:styleId="WW8Num1z5">
    <w:name w:val="WW8Num1z5"/>
    <w:rsid w:val="00604E5B"/>
  </w:style>
  <w:style w:type="character" w:customStyle="1" w:styleId="WW8Num1z6">
    <w:name w:val="WW8Num1z6"/>
    <w:rsid w:val="00604E5B"/>
  </w:style>
  <w:style w:type="character" w:customStyle="1" w:styleId="WW8Num1z7">
    <w:name w:val="WW8Num1z7"/>
    <w:rsid w:val="00604E5B"/>
  </w:style>
  <w:style w:type="character" w:customStyle="1" w:styleId="WW8Num1z8">
    <w:name w:val="WW8Num1z8"/>
    <w:rsid w:val="00604E5B"/>
  </w:style>
  <w:style w:type="character" w:customStyle="1" w:styleId="WW8Num2z0">
    <w:name w:val="WW8Num2z0"/>
    <w:rsid w:val="00604E5B"/>
  </w:style>
  <w:style w:type="character" w:customStyle="1" w:styleId="WW8Num2z1">
    <w:name w:val="WW8Num2z1"/>
    <w:rsid w:val="00604E5B"/>
  </w:style>
  <w:style w:type="character" w:customStyle="1" w:styleId="WW8Num2z2">
    <w:name w:val="WW8Num2z2"/>
    <w:rsid w:val="00604E5B"/>
  </w:style>
  <w:style w:type="character" w:customStyle="1" w:styleId="WW8Num2z3">
    <w:name w:val="WW8Num2z3"/>
    <w:rsid w:val="00604E5B"/>
  </w:style>
  <w:style w:type="character" w:customStyle="1" w:styleId="WW8Num2z4">
    <w:name w:val="WW8Num2z4"/>
    <w:rsid w:val="00604E5B"/>
  </w:style>
  <w:style w:type="character" w:customStyle="1" w:styleId="WW8Num2z5">
    <w:name w:val="WW8Num2z5"/>
    <w:rsid w:val="00604E5B"/>
  </w:style>
  <w:style w:type="character" w:customStyle="1" w:styleId="WW8Num2z6">
    <w:name w:val="WW8Num2z6"/>
    <w:rsid w:val="00604E5B"/>
  </w:style>
  <w:style w:type="character" w:customStyle="1" w:styleId="WW8Num2z7">
    <w:name w:val="WW8Num2z7"/>
    <w:rsid w:val="00604E5B"/>
  </w:style>
  <w:style w:type="character" w:customStyle="1" w:styleId="WW8Num2z8">
    <w:name w:val="WW8Num2z8"/>
    <w:rsid w:val="00604E5B"/>
  </w:style>
  <w:style w:type="character" w:customStyle="1" w:styleId="WW8Num3z0">
    <w:name w:val="WW8Num3z0"/>
    <w:rsid w:val="00604E5B"/>
  </w:style>
  <w:style w:type="character" w:customStyle="1" w:styleId="WW8Num3z1">
    <w:name w:val="WW8Num3z1"/>
    <w:rsid w:val="00604E5B"/>
  </w:style>
  <w:style w:type="character" w:customStyle="1" w:styleId="WW8Num3z2">
    <w:name w:val="WW8Num3z2"/>
    <w:rsid w:val="00604E5B"/>
  </w:style>
  <w:style w:type="character" w:customStyle="1" w:styleId="WW8Num3z3">
    <w:name w:val="WW8Num3z3"/>
    <w:rsid w:val="00604E5B"/>
  </w:style>
  <w:style w:type="character" w:customStyle="1" w:styleId="WW8Num3z4">
    <w:name w:val="WW8Num3z4"/>
    <w:rsid w:val="00604E5B"/>
  </w:style>
  <w:style w:type="character" w:customStyle="1" w:styleId="WW8Num3z5">
    <w:name w:val="WW8Num3z5"/>
    <w:rsid w:val="00604E5B"/>
  </w:style>
  <w:style w:type="character" w:customStyle="1" w:styleId="WW8Num3z6">
    <w:name w:val="WW8Num3z6"/>
    <w:rsid w:val="00604E5B"/>
  </w:style>
  <w:style w:type="character" w:customStyle="1" w:styleId="WW8Num3z7">
    <w:name w:val="WW8Num3z7"/>
    <w:rsid w:val="00604E5B"/>
  </w:style>
  <w:style w:type="character" w:customStyle="1" w:styleId="WW8Num3z8">
    <w:name w:val="WW8Num3z8"/>
    <w:rsid w:val="00604E5B"/>
  </w:style>
  <w:style w:type="character" w:customStyle="1" w:styleId="WW8Num4z0">
    <w:name w:val="WW8Num4z0"/>
    <w:rsid w:val="00604E5B"/>
  </w:style>
  <w:style w:type="character" w:customStyle="1" w:styleId="WW8Num4z1">
    <w:name w:val="WW8Num4z1"/>
    <w:rsid w:val="00604E5B"/>
    <w:rPr>
      <w:rFonts w:ascii="Times New Roman" w:hAnsi="Times New Roman" w:cs="Times New Roman"/>
      <w:b w:val="0"/>
      <w:i w:val="0"/>
    </w:rPr>
  </w:style>
  <w:style w:type="character" w:customStyle="1" w:styleId="WW8Num4z2">
    <w:name w:val="WW8Num4z2"/>
    <w:rsid w:val="00604E5B"/>
  </w:style>
  <w:style w:type="character" w:customStyle="1" w:styleId="WW8Num4z3">
    <w:name w:val="WW8Num4z3"/>
    <w:rsid w:val="00604E5B"/>
  </w:style>
  <w:style w:type="character" w:customStyle="1" w:styleId="WW8Num4z4">
    <w:name w:val="WW8Num4z4"/>
    <w:rsid w:val="00604E5B"/>
  </w:style>
  <w:style w:type="character" w:customStyle="1" w:styleId="WW8Num4z5">
    <w:name w:val="WW8Num4z5"/>
    <w:rsid w:val="00604E5B"/>
  </w:style>
  <w:style w:type="character" w:customStyle="1" w:styleId="WW8Num4z6">
    <w:name w:val="WW8Num4z6"/>
    <w:rsid w:val="00604E5B"/>
  </w:style>
  <w:style w:type="character" w:customStyle="1" w:styleId="WW8Num4z7">
    <w:name w:val="WW8Num4z7"/>
    <w:rsid w:val="00604E5B"/>
  </w:style>
  <w:style w:type="character" w:customStyle="1" w:styleId="WW8Num4z8">
    <w:name w:val="WW8Num4z8"/>
    <w:rsid w:val="00604E5B"/>
  </w:style>
  <w:style w:type="character" w:customStyle="1" w:styleId="WW8Num5z0">
    <w:name w:val="WW8Num5z0"/>
    <w:rsid w:val="00604E5B"/>
  </w:style>
  <w:style w:type="character" w:customStyle="1" w:styleId="WW8Num5z1">
    <w:name w:val="WW8Num5z1"/>
    <w:rsid w:val="00604E5B"/>
  </w:style>
  <w:style w:type="character" w:customStyle="1" w:styleId="WW8Num5z2">
    <w:name w:val="WW8Num5z2"/>
    <w:rsid w:val="00604E5B"/>
  </w:style>
  <w:style w:type="character" w:customStyle="1" w:styleId="WW8Num5z3">
    <w:name w:val="WW8Num5z3"/>
    <w:rsid w:val="00604E5B"/>
  </w:style>
  <w:style w:type="character" w:customStyle="1" w:styleId="WW8Num5z4">
    <w:name w:val="WW8Num5z4"/>
    <w:rsid w:val="00604E5B"/>
  </w:style>
  <w:style w:type="character" w:customStyle="1" w:styleId="WW8Num5z5">
    <w:name w:val="WW8Num5z5"/>
    <w:rsid w:val="00604E5B"/>
  </w:style>
  <w:style w:type="character" w:customStyle="1" w:styleId="WW8Num5z6">
    <w:name w:val="WW8Num5z6"/>
    <w:rsid w:val="00604E5B"/>
  </w:style>
  <w:style w:type="character" w:customStyle="1" w:styleId="WW8Num5z7">
    <w:name w:val="WW8Num5z7"/>
    <w:rsid w:val="00604E5B"/>
  </w:style>
  <w:style w:type="character" w:customStyle="1" w:styleId="WW8Num5z8">
    <w:name w:val="WW8Num5z8"/>
    <w:rsid w:val="00604E5B"/>
  </w:style>
  <w:style w:type="character" w:customStyle="1" w:styleId="WW8Num6z0">
    <w:name w:val="WW8Num6z0"/>
    <w:rsid w:val="00604E5B"/>
    <w:rPr>
      <w:rFonts w:ascii="Arial" w:hAnsi="Arial" w:cs="Arial"/>
      <w:szCs w:val="24"/>
    </w:rPr>
  </w:style>
  <w:style w:type="character" w:customStyle="1" w:styleId="WW8Num7z0">
    <w:name w:val="WW8Num7z0"/>
    <w:rsid w:val="00604E5B"/>
    <w:rPr>
      <w:rFonts w:ascii="Arial" w:hAnsi="Arial" w:cs="Arial"/>
      <w:szCs w:val="20"/>
    </w:rPr>
  </w:style>
  <w:style w:type="character" w:customStyle="1" w:styleId="WW8Num8z0">
    <w:name w:val="WW8Num8z0"/>
    <w:rsid w:val="00604E5B"/>
    <w:rPr>
      <w:rFonts w:ascii="Arial" w:hAnsi="Arial" w:cs="Arial"/>
    </w:rPr>
  </w:style>
  <w:style w:type="character" w:customStyle="1" w:styleId="WW8Num9z0">
    <w:name w:val="WW8Num9z0"/>
    <w:rsid w:val="00604E5B"/>
  </w:style>
  <w:style w:type="character" w:customStyle="1" w:styleId="WW8Num9z1">
    <w:name w:val="WW8Num9z1"/>
    <w:rsid w:val="00604E5B"/>
  </w:style>
  <w:style w:type="character" w:customStyle="1" w:styleId="WW8Num9z2">
    <w:name w:val="WW8Num9z2"/>
    <w:rsid w:val="00604E5B"/>
  </w:style>
  <w:style w:type="character" w:customStyle="1" w:styleId="WW8Num9z3">
    <w:name w:val="WW8Num9z3"/>
    <w:rsid w:val="00604E5B"/>
  </w:style>
  <w:style w:type="character" w:customStyle="1" w:styleId="WW8Num9z4">
    <w:name w:val="WW8Num9z4"/>
    <w:rsid w:val="00604E5B"/>
  </w:style>
  <w:style w:type="character" w:customStyle="1" w:styleId="WW8Num9z5">
    <w:name w:val="WW8Num9z5"/>
    <w:rsid w:val="00604E5B"/>
  </w:style>
  <w:style w:type="character" w:customStyle="1" w:styleId="WW8Num9z6">
    <w:name w:val="WW8Num9z6"/>
    <w:rsid w:val="00604E5B"/>
  </w:style>
  <w:style w:type="character" w:customStyle="1" w:styleId="WW8Num9z7">
    <w:name w:val="WW8Num9z7"/>
    <w:rsid w:val="00604E5B"/>
  </w:style>
  <w:style w:type="character" w:customStyle="1" w:styleId="WW8Num9z8">
    <w:name w:val="WW8Num9z8"/>
    <w:rsid w:val="00604E5B"/>
  </w:style>
  <w:style w:type="character" w:customStyle="1" w:styleId="WW8Num10z0">
    <w:name w:val="WW8Num10z0"/>
    <w:rsid w:val="00604E5B"/>
    <w:rPr>
      <w:rFonts w:ascii="Arial" w:hAnsi="Arial" w:cs="Arial"/>
      <w:spacing w:val="5"/>
      <w:kern w:val="1"/>
      <w:sz w:val="20"/>
      <w:szCs w:val="20"/>
    </w:rPr>
  </w:style>
  <w:style w:type="character" w:customStyle="1" w:styleId="WW8Num11z0">
    <w:name w:val="WW8Num11z0"/>
    <w:rsid w:val="00604E5B"/>
    <w:rPr>
      <w:rFonts w:ascii="Arial" w:hAnsi="Arial" w:cs="Arial"/>
    </w:rPr>
  </w:style>
  <w:style w:type="character" w:customStyle="1" w:styleId="WW8Num12z0">
    <w:name w:val="WW8Num12z0"/>
    <w:rsid w:val="00604E5B"/>
    <w:rPr>
      <w:rFonts w:ascii="Arial" w:hAnsi="Arial" w:cs="Arial"/>
      <w:lang w:eastAsia="et-EE"/>
    </w:rPr>
  </w:style>
  <w:style w:type="character" w:customStyle="1" w:styleId="Liguvaikefont3">
    <w:name w:val="Lõigu vaikefont3"/>
    <w:rsid w:val="00604E5B"/>
  </w:style>
  <w:style w:type="character" w:customStyle="1" w:styleId="WW8Num13z0">
    <w:name w:val="WW8Num13z0"/>
    <w:rsid w:val="00604E5B"/>
    <w:rPr>
      <w:rFonts w:ascii="Arial" w:hAnsi="Arial" w:cs="Arial"/>
    </w:rPr>
  </w:style>
  <w:style w:type="character" w:customStyle="1" w:styleId="WW8Num14z0">
    <w:name w:val="WW8Num14z0"/>
    <w:rsid w:val="00604E5B"/>
    <w:rPr>
      <w:rFonts w:ascii="Arial" w:hAnsi="Arial" w:cs="Arial"/>
    </w:rPr>
  </w:style>
  <w:style w:type="character" w:customStyle="1" w:styleId="WW8Num15z0">
    <w:name w:val="WW8Num15z0"/>
    <w:rsid w:val="00604E5B"/>
  </w:style>
  <w:style w:type="character" w:customStyle="1" w:styleId="WW8Num15z1">
    <w:name w:val="WW8Num15z1"/>
    <w:rsid w:val="00604E5B"/>
  </w:style>
  <w:style w:type="character" w:customStyle="1" w:styleId="WW8Num15z2">
    <w:name w:val="WW8Num15z2"/>
    <w:rsid w:val="00604E5B"/>
  </w:style>
  <w:style w:type="character" w:customStyle="1" w:styleId="WW8Num15z3">
    <w:name w:val="WW8Num15z3"/>
    <w:rsid w:val="00604E5B"/>
  </w:style>
  <w:style w:type="character" w:customStyle="1" w:styleId="WW8Num15z4">
    <w:name w:val="WW8Num15z4"/>
    <w:rsid w:val="00604E5B"/>
  </w:style>
  <w:style w:type="character" w:customStyle="1" w:styleId="WW8Num15z5">
    <w:name w:val="WW8Num15z5"/>
    <w:rsid w:val="00604E5B"/>
  </w:style>
  <w:style w:type="character" w:customStyle="1" w:styleId="WW8Num15z6">
    <w:name w:val="WW8Num15z6"/>
    <w:rsid w:val="00604E5B"/>
  </w:style>
  <w:style w:type="character" w:customStyle="1" w:styleId="WW8Num15z7">
    <w:name w:val="WW8Num15z7"/>
    <w:rsid w:val="00604E5B"/>
  </w:style>
  <w:style w:type="character" w:customStyle="1" w:styleId="WW8Num15z8">
    <w:name w:val="WW8Num15z8"/>
    <w:rsid w:val="00604E5B"/>
  </w:style>
  <w:style w:type="character" w:customStyle="1" w:styleId="WW8Num16z0">
    <w:name w:val="WW8Num16z0"/>
    <w:rsid w:val="00604E5B"/>
    <w:rPr>
      <w:rFonts w:ascii="Arial" w:hAnsi="Arial" w:cs="Arial"/>
      <w:spacing w:val="5"/>
      <w:kern w:val="1"/>
      <w:sz w:val="20"/>
      <w:szCs w:val="20"/>
    </w:rPr>
  </w:style>
  <w:style w:type="character" w:customStyle="1" w:styleId="WW8Num17z0">
    <w:name w:val="WW8Num17z0"/>
    <w:rsid w:val="00604E5B"/>
    <w:rPr>
      <w:rFonts w:ascii="Symbol" w:hAnsi="Symbol" w:cs="Symbol"/>
    </w:rPr>
  </w:style>
  <w:style w:type="character" w:customStyle="1" w:styleId="WW8Num17z1">
    <w:name w:val="WW8Num17z1"/>
    <w:rsid w:val="00604E5B"/>
    <w:rPr>
      <w:rFonts w:ascii="Courier New" w:hAnsi="Courier New" w:cs="Courier New"/>
    </w:rPr>
  </w:style>
  <w:style w:type="character" w:customStyle="1" w:styleId="WW8Num17z2">
    <w:name w:val="WW8Num17z2"/>
    <w:rsid w:val="00604E5B"/>
    <w:rPr>
      <w:rFonts w:ascii="Wingdings" w:hAnsi="Wingdings" w:cs="Wingdings"/>
    </w:rPr>
  </w:style>
  <w:style w:type="character" w:customStyle="1" w:styleId="WW8Num18z0">
    <w:name w:val="WW8Num18z0"/>
    <w:rsid w:val="00604E5B"/>
  </w:style>
  <w:style w:type="character" w:customStyle="1" w:styleId="WW8Num18z1">
    <w:name w:val="WW8Num18z1"/>
    <w:rsid w:val="00604E5B"/>
  </w:style>
  <w:style w:type="character" w:customStyle="1" w:styleId="WW8Num18z2">
    <w:name w:val="WW8Num18z2"/>
    <w:rsid w:val="00604E5B"/>
  </w:style>
  <w:style w:type="character" w:customStyle="1" w:styleId="WW8Num18z3">
    <w:name w:val="WW8Num18z3"/>
    <w:rsid w:val="00604E5B"/>
  </w:style>
  <w:style w:type="character" w:customStyle="1" w:styleId="WW8Num18z4">
    <w:name w:val="WW8Num18z4"/>
    <w:rsid w:val="00604E5B"/>
  </w:style>
  <w:style w:type="character" w:customStyle="1" w:styleId="WW8Num18z5">
    <w:name w:val="WW8Num18z5"/>
    <w:rsid w:val="00604E5B"/>
  </w:style>
  <w:style w:type="character" w:customStyle="1" w:styleId="WW8Num18z6">
    <w:name w:val="WW8Num18z6"/>
    <w:rsid w:val="00604E5B"/>
  </w:style>
  <w:style w:type="character" w:customStyle="1" w:styleId="WW8Num18z7">
    <w:name w:val="WW8Num18z7"/>
    <w:rsid w:val="00604E5B"/>
  </w:style>
  <w:style w:type="character" w:customStyle="1" w:styleId="WW8Num18z8">
    <w:name w:val="WW8Num18z8"/>
    <w:rsid w:val="00604E5B"/>
  </w:style>
  <w:style w:type="character" w:customStyle="1" w:styleId="WW8Num19z0">
    <w:name w:val="WW8Num19z0"/>
    <w:rsid w:val="00604E5B"/>
    <w:rPr>
      <w:rFonts w:ascii="Arial" w:eastAsia="Times New Roman" w:hAnsi="Arial" w:cs="Arial"/>
    </w:rPr>
  </w:style>
  <w:style w:type="character" w:customStyle="1" w:styleId="WW8Num19z1">
    <w:name w:val="WW8Num19z1"/>
    <w:rsid w:val="00604E5B"/>
    <w:rPr>
      <w:rFonts w:ascii="Courier New" w:hAnsi="Courier New" w:cs="Courier New"/>
    </w:rPr>
  </w:style>
  <w:style w:type="character" w:customStyle="1" w:styleId="WW8Num19z2">
    <w:name w:val="WW8Num19z2"/>
    <w:rsid w:val="00604E5B"/>
    <w:rPr>
      <w:rFonts w:ascii="Wingdings" w:hAnsi="Wingdings" w:cs="Wingdings"/>
    </w:rPr>
  </w:style>
  <w:style w:type="character" w:customStyle="1" w:styleId="WW8Num19z3">
    <w:name w:val="WW8Num19z3"/>
    <w:rsid w:val="00604E5B"/>
    <w:rPr>
      <w:rFonts w:ascii="Symbol" w:hAnsi="Symbol" w:cs="Symbol"/>
    </w:rPr>
  </w:style>
  <w:style w:type="character" w:customStyle="1" w:styleId="WW8Num20z0">
    <w:name w:val="WW8Num20z0"/>
    <w:rsid w:val="00604E5B"/>
    <w:rPr>
      <w:rFonts w:ascii="Arial" w:hAnsi="Arial" w:cs="Arial"/>
    </w:rPr>
  </w:style>
  <w:style w:type="character" w:customStyle="1" w:styleId="WW8Num20z1">
    <w:name w:val="WW8Num20z1"/>
    <w:rsid w:val="00604E5B"/>
    <w:rPr>
      <w:rFonts w:ascii="Courier New" w:hAnsi="Courier New" w:cs="Courier New"/>
    </w:rPr>
  </w:style>
  <w:style w:type="character" w:customStyle="1" w:styleId="WW8Num20z2">
    <w:name w:val="WW8Num20z2"/>
    <w:rsid w:val="00604E5B"/>
    <w:rPr>
      <w:rFonts w:ascii="Wingdings" w:hAnsi="Wingdings" w:cs="Wingdings"/>
    </w:rPr>
  </w:style>
  <w:style w:type="character" w:customStyle="1" w:styleId="WW8Num20z3">
    <w:name w:val="WW8Num20z3"/>
    <w:rsid w:val="00604E5B"/>
    <w:rPr>
      <w:rFonts w:ascii="Symbol" w:hAnsi="Symbol" w:cs="Symbol"/>
    </w:rPr>
  </w:style>
  <w:style w:type="character" w:customStyle="1" w:styleId="WW8Num21z0">
    <w:name w:val="WW8Num21z0"/>
    <w:rsid w:val="00604E5B"/>
    <w:rPr>
      <w:rFonts w:ascii="Arial" w:hAnsi="Arial" w:cs="Arial"/>
    </w:rPr>
  </w:style>
  <w:style w:type="character" w:customStyle="1" w:styleId="WW8Num21z1">
    <w:name w:val="WW8Num21z1"/>
    <w:rsid w:val="00604E5B"/>
    <w:rPr>
      <w:rFonts w:ascii="Courier New" w:hAnsi="Courier New" w:cs="Courier New"/>
    </w:rPr>
  </w:style>
  <w:style w:type="character" w:customStyle="1" w:styleId="WW8Num21z2">
    <w:name w:val="WW8Num21z2"/>
    <w:rsid w:val="00604E5B"/>
    <w:rPr>
      <w:rFonts w:ascii="Wingdings" w:hAnsi="Wingdings" w:cs="Wingdings"/>
    </w:rPr>
  </w:style>
  <w:style w:type="character" w:customStyle="1" w:styleId="WW8Num21z3">
    <w:name w:val="WW8Num21z3"/>
    <w:rsid w:val="00604E5B"/>
    <w:rPr>
      <w:rFonts w:ascii="Symbol" w:hAnsi="Symbol" w:cs="Symbol"/>
    </w:rPr>
  </w:style>
  <w:style w:type="character" w:customStyle="1" w:styleId="WW8Num22z0">
    <w:name w:val="WW8Num22z0"/>
    <w:rsid w:val="00604E5B"/>
    <w:rPr>
      <w:rFonts w:ascii="Arial" w:eastAsia="Times New Roman" w:hAnsi="Arial" w:cs="Arial"/>
    </w:rPr>
  </w:style>
  <w:style w:type="character" w:customStyle="1" w:styleId="WW8Num22z1">
    <w:name w:val="WW8Num22z1"/>
    <w:rsid w:val="00604E5B"/>
    <w:rPr>
      <w:i w:val="0"/>
      <w:color w:val="auto"/>
    </w:rPr>
  </w:style>
  <w:style w:type="character" w:customStyle="1" w:styleId="WW8Num22z2">
    <w:name w:val="WW8Num22z2"/>
    <w:rsid w:val="00604E5B"/>
  </w:style>
  <w:style w:type="character" w:customStyle="1" w:styleId="WW8Num22z3">
    <w:name w:val="WW8Num22z3"/>
    <w:rsid w:val="00604E5B"/>
  </w:style>
  <w:style w:type="character" w:customStyle="1" w:styleId="WW8Num22z4">
    <w:name w:val="WW8Num22z4"/>
    <w:rsid w:val="00604E5B"/>
  </w:style>
  <w:style w:type="character" w:customStyle="1" w:styleId="WW8Num22z5">
    <w:name w:val="WW8Num22z5"/>
    <w:rsid w:val="00604E5B"/>
  </w:style>
  <w:style w:type="character" w:customStyle="1" w:styleId="WW8Num22z6">
    <w:name w:val="WW8Num22z6"/>
    <w:rsid w:val="00604E5B"/>
  </w:style>
  <w:style w:type="character" w:customStyle="1" w:styleId="WW8Num22z7">
    <w:name w:val="WW8Num22z7"/>
    <w:rsid w:val="00604E5B"/>
  </w:style>
  <w:style w:type="character" w:customStyle="1" w:styleId="WW8Num22z8">
    <w:name w:val="WW8Num22z8"/>
    <w:rsid w:val="00604E5B"/>
  </w:style>
  <w:style w:type="character" w:customStyle="1" w:styleId="WW8Num23z0">
    <w:name w:val="WW8Num23z0"/>
    <w:rsid w:val="00604E5B"/>
    <w:rPr>
      <w:rFonts w:ascii="Arial" w:hAnsi="Arial" w:cs="Arial"/>
    </w:rPr>
  </w:style>
  <w:style w:type="character" w:customStyle="1" w:styleId="WW8Num23z1">
    <w:name w:val="WW8Num23z1"/>
    <w:rsid w:val="00604E5B"/>
    <w:rPr>
      <w:rFonts w:ascii="Courier New" w:hAnsi="Courier New" w:cs="Courier New"/>
    </w:rPr>
  </w:style>
  <w:style w:type="character" w:customStyle="1" w:styleId="WW8Num23z2">
    <w:name w:val="WW8Num23z2"/>
    <w:rsid w:val="00604E5B"/>
    <w:rPr>
      <w:rFonts w:ascii="Wingdings" w:hAnsi="Wingdings" w:cs="Wingdings"/>
    </w:rPr>
  </w:style>
  <w:style w:type="character" w:customStyle="1" w:styleId="WW8Num23z3">
    <w:name w:val="WW8Num23z3"/>
    <w:rsid w:val="00604E5B"/>
    <w:rPr>
      <w:rFonts w:ascii="Symbol" w:hAnsi="Symbol" w:cs="Symbol"/>
    </w:rPr>
  </w:style>
  <w:style w:type="character" w:customStyle="1" w:styleId="WW8Num24z0">
    <w:name w:val="WW8Num24z0"/>
    <w:rsid w:val="00604E5B"/>
    <w:rPr>
      <w:rFonts w:ascii="Arial" w:hAnsi="Arial" w:cs="Arial"/>
    </w:rPr>
  </w:style>
  <w:style w:type="character" w:customStyle="1" w:styleId="WW8Num24z1">
    <w:name w:val="WW8Num24z1"/>
    <w:rsid w:val="00604E5B"/>
    <w:rPr>
      <w:rFonts w:ascii="Courier New" w:hAnsi="Courier New" w:cs="Courier New"/>
    </w:rPr>
  </w:style>
  <w:style w:type="character" w:customStyle="1" w:styleId="WW8Num24z2">
    <w:name w:val="WW8Num24z2"/>
    <w:rsid w:val="00604E5B"/>
    <w:rPr>
      <w:rFonts w:ascii="Wingdings" w:hAnsi="Wingdings" w:cs="Wingdings"/>
    </w:rPr>
  </w:style>
  <w:style w:type="character" w:customStyle="1" w:styleId="WW8Num24z3">
    <w:name w:val="WW8Num24z3"/>
    <w:rsid w:val="00604E5B"/>
    <w:rPr>
      <w:rFonts w:ascii="Symbol" w:hAnsi="Symbol" w:cs="Symbol"/>
    </w:rPr>
  </w:style>
  <w:style w:type="character" w:customStyle="1" w:styleId="WW8Num25z0">
    <w:name w:val="WW8Num25z0"/>
    <w:rsid w:val="00604E5B"/>
    <w:rPr>
      <w:rFonts w:ascii="Arial" w:eastAsia="Times New Roman" w:hAnsi="Arial" w:cs="Arial"/>
    </w:rPr>
  </w:style>
  <w:style w:type="character" w:customStyle="1" w:styleId="WW8Num25z1">
    <w:name w:val="WW8Num25z1"/>
    <w:rsid w:val="00604E5B"/>
    <w:rPr>
      <w:rFonts w:ascii="Courier New" w:hAnsi="Courier New" w:cs="Courier New"/>
    </w:rPr>
  </w:style>
  <w:style w:type="character" w:customStyle="1" w:styleId="WW8Num25z2">
    <w:name w:val="WW8Num25z2"/>
    <w:rsid w:val="00604E5B"/>
    <w:rPr>
      <w:rFonts w:ascii="Wingdings" w:hAnsi="Wingdings" w:cs="Wingdings"/>
    </w:rPr>
  </w:style>
  <w:style w:type="character" w:customStyle="1" w:styleId="WW8Num25z3">
    <w:name w:val="WW8Num25z3"/>
    <w:rsid w:val="00604E5B"/>
    <w:rPr>
      <w:rFonts w:ascii="Symbol" w:hAnsi="Symbol" w:cs="Symbol"/>
    </w:rPr>
  </w:style>
  <w:style w:type="character" w:customStyle="1" w:styleId="WW8Num26z0">
    <w:name w:val="WW8Num26z0"/>
    <w:rsid w:val="00604E5B"/>
    <w:rPr>
      <w:rFonts w:ascii="Symbol" w:hAnsi="Symbol" w:cs="Symbol"/>
    </w:rPr>
  </w:style>
  <w:style w:type="character" w:customStyle="1" w:styleId="WW8Num26z1">
    <w:name w:val="WW8Num26z1"/>
    <w:rsid w:val="00604E5B"/>
    <w:rPr>
      <w:rFonts w:ascii="Calibri" w:eastAsia="Times New Roman" w:hAnsi="Calibri" w:cs="Calibri"/>
    </w:rPr>
  </w:style>
  <w:style w:type="character" w:customStyle="1" w:styleId="WW8Num26z2">
    <w:name w:val="WW8Num26z2"/>
    <w:rsid w:val="00604E5B"/>
    <w:rPr>
      <w:rFonts w:cs="Times New Roman"/>
    </w:rPr>
  </w:style>
  <w:style w:type="character" w:customStyle="1" w:styleId="WW8Num27z0">
    <w:name w:val="WW8Num27z0"/>
    <w:rsid w:val="00604E5B"/>
    <w:rPr>
      <w:rFonts w:ascii="Arial" w:hAnsi="Arial" w:cs="Arial"/>
    </w:rPr>
  </w:style>
  <w:style w:type="character" w:customStyle="1" w:styleId="WW8Num27z1">
    <w:name w:val="WW8Num27z1"/>
    <w:rsid w:val="00604E5B"/>
    <w:rPr>
      <w:rFonts w:ascii="Courier New" w:hAnsi="Courier New" w:cs="Courier New"/>
    </w:rPr>
  </w:style>
  <w:style w:type="character" w:customStyle="1" w:styleId="WW8Num27z2">
    <w:name w:val="WW8Num27z2"/>
    <w:rsid w:val="00604E5B"/>
    <w:rPr>
      <w:rFonts w:ascii="Wingdings" w:hAnsi="Wingdings" w:cs="Wingdings"/>
    </w:rPr>
  </w:style>
  <w:style w:type="character" w:customStyle="1" w:styleId="WW8Num27z3">
    <w:name w:val="WW8Num27z3"/>
    <w:rsid w:val="00604E5B"/>
    <w:rPr>
      <w:rFonts w:ascii="Symbol" w:hAnsi="Symbol" w:cs="Symbol"/>
    </w:rPr>
  </w:style>
  <w:style w:type="character" w:customStyle="1" w:styleId="WW8Num28z0">
    <w:name w:val="WW8Num28z0"/>
    <w:rsid w:val="00604E5B"/>
    <w:rPr>
      <w:rFonts w:ascii="Arial" w:hAnsi="Arial" w:cs="Arial"/>
    </w:rPr>
  </w:style>
  <w:style w:type="character" w:customStyle="1" w:styleId="WW8Num28z1">
    <w:name w:val="WW8Num28z1"/>
    <w:rsid w:val="00604E5B"/>
    <w:rPr>
      <w:rFonts w:ascii="Courier New" w:hAnsi="Courier New" w:cs="Courier New"/>
    </w:rPr>
  </w:style>
  <w:style w:type="character" w:customStyle="1" w:styleId="WW8Num28z2">
    <w:name w:val="WW8Num28z2"/>
    <w:rsid w:val="00604E5B"/>
    <w:rPr>
      <w:rFonts w:ascii="Wingdings" w:hAnsi="Wingdings" w:cs="Wingdings"/>
    </w:rPr>
  </w:style>
  <w:style w:type="character" w:customStyle="1" w:styleId="WW8Num28z3">
    <w:name w:val="WW8Num28z3"/>
    <w:rsid w:val="00604E5B"/>
    <w:rPr>
      <w:rFonts w:ascii="Symbol" w:hAnsi="Symbol" w:cs="Symbol"/>
    </w:rPr>
  </w:style>
  <w:style w:type="character" w:customStyle="1" w:styleId="WW8Num29z0">
    <w:name w:val="WW8Num29z0"/>
    <w:rsid w:val="00604E5B"/>
    <w:rPr>
      <w:rFonts w:ascii="Arial" w:eastAsia="Times New Roman" w:hAnsi="Arial" w:cs="Arial"/>
    </w:rPr>
  </w:style>
  <w:style w:type="character" w:customStyle="1" w:styleId="WW8Num29z1">
    <w:name w:val="WW8Num29z1"/>
    <w:rsid w:val="00604E5B"/>
    <w:rPr>
      <w:rFonts w:ascii="Courier New" w:hAnsi="Courier New" w:cs="Courier New"/>
    </w:rPr>
  </w:style>
  <w:style w:type="character" w:customStyle="1" w:styleId="WW8Num29z2">
    <w:name w:val="WW8Num29z2"/>
    <w:rsid w:val="00604E5B"/>
    <w:rPr>
      <w:rFonts w:ascii="Wingdings" w:hAnsi="Wingdings" w:cs="Wingdings"/>
    </w:rPr>
  </w:style>
  <w:style w:type="character" w:customStyle="1" w:styleId="WW8Num29z3">
    <w:name w:val="WW8Num29z3"/>
    <w:rsid w:val="00604E5B"/>
    <w:rPr>
      <w:rFonts w:ascii="Symbol" w:hAnsi="Symbol" w:cs="Symbol"/>
    </w:rPr>
  </w:style>
  <w:style w:type="character" w:customStyle="1" w:styleId="WW8Num30z0">
    <w:name w:val="WW8Num30z0"/>
    <w:rsid w:val="00604E5B"/>
    <w:rPr>
      <w:rFonts w:ascii="Arial" w:eastAsia="Times New Roman" w:hAnsi="Arial" w:cs="Arial"/>
    </w:rPr>
  </w:style>
  <w:style w:type="character" w:customStyle="1" w:styleId="WW8Num30z1">
    <w:name w:val="WW8Num30z1"/>
    <w:rsid w:val="00604E5B"/>
    <w:rPr>
      <w:rFonts w:ascii="Courier New" w:hAnsi="Courier New" w:cs="Courier New"/>
    </w:rPr>
  </w:style>
  <w:style w:type="character" w:customStyle="1" w:styleId="WW8Num30z2">
    <w:name w:val="WW8Num30z2"/>
    <w:rsid w:val="00604E5B"/>
    <w:rPr>
      <w:rFonts w:ascii="Wingdings" w:hAnsi="Wingdings" w:cs="Wingdings"/>
    </w:rPr>
  </w:style>
  <w:style w:type="character" w:customStyle="1" w:styleId="WW8Num30z3">
    <w:name w:val="WW8Num30z3"/>
    <w:rsid w:val="00604E5B"/>
    <w:rPr>
      <w:rFonts w:ascii="Symbol" w:hAnsi="Symbol" w:cs="Symbol"/>
    </w:rPr>
  </w:style>
  <w:style w:type="character" w:customStyle="1" w:styleId="WW8Num31z0">
    <w:name w:val="WW8Num31z0"/>
    <w:rsid w:val="00604E5B"/>
    <w:rPr>
      <w:rFonts w:ascii="Arial" w:eastAsia="Times New Roman" w:hAnsi="Arial" w:cs="Arial"/>
    </w:rPr>
  </w:style>
  <w:style w:type="character" w:customStyle="1" w:styleId="WW8Num31z1">
    <w:name w:val="WW8Num31z1"/>
    <w:rsid w:val="00604E5B"/>
    <w:rPr>
      <w:rFonts w:ascii="Courier New" w:hAnsi="Courier New" w:cs="Courier New"/>
    </w:rPr>
  </w:style>
  <w:style w:type="character" w:customStyle="1" w:styleId="WW8Num31z2">
    <w:name w:val="WW8Num31z2"/>
    <w:rsid w:val="00604E5B"/>
    <w:rPr>
      <w:rFonts w:ascii="Wingdings" w:hAnsi="Wingdings" w:cs="Wingdings"/>
    </w:rPr>
  </w:style>
  <w:style w:type="character" w:customStyle="1" w:styleId="WW8Num31z3">
    <w:name w:val="WW8Num31z3"/>
    <w:rsid w:val="00604E5B"/>
    <w:rPr>
      <w:rFonts w:ascii="Symbol" w:hAnsi="Symbol" w:cs="Symbol"/>
    </w:rPr>
  </w:style>
  <w:style w:type="character" w:customStyle="1" w:styleId="WW8Num32z0">
    <w:name w:val="WW8Num32z0"/>
    <w:rsid w:val="00604E5B"/>
    <w:rPr>
      <w:rFonts w:ascii="Arial" w:eastAsia="Times New Roman" w:hAnsi="Arial" w:cs="Arial"/>
    </w:rPr>
  </w:style>
  <w:style w:type="character" w:customStyle="1" w:styleId="WW8Num32z1">
    <w:name w:val="WW8Num32z1"/>
    <w:rsid w:val="00604E5B"/>
    <w:rPr>
      <w:rFonts w:ascii="Courier New" w:hAnsi="Courier New" w:cs="Courier New"/>
    </w:rPr>
  </w:style>
  <w:style w:type="character" w:customStyle="1" w:styleId="WW8Num32z2">
    <w:name w:val="WW8Num32z2"/>
    <w:rsid w:val="00604E5B"/>
    <w:rPr>
      <w:rFonts w:ascii="Wingdings" w:hAnsi="Wingdings" w:cs="Wingdings"/>
    </w:rPr>
  </w:style>
  <w:style w:type="character" w:customStyle="1" w:styleId="WW8Num32z3">
    <w:name w:val="WW8Num32z3"/>
    <w:rsid w:val="00604E5B"/>
    <w:rPr>
      <w:rFonts w:ascii="Symbol" w:hAnsi="Symbol" w:cs="Symbol"/>
    </w:rPr>
  </w:style>
  <w:style w:type="character" w:customStyle="1" w:styleId="Liguvaikefont2">
    <w:name w:val="Lõigu vaikefont2"/>
    <w:rsid w:val="00604E5B"/>
  </w:style>
  <w:style w:type="character" w:customStyle="1" w:styleId="DefaultParagraphFont1">
    <w:name w:val="Default Paragraph Font1"/>
    <w:rsid w:val="00604E5B"/>
  </w:style>
  <w:style w:type="character" w:customStyle="1" w:styleId="WW8Num11z1">
    <w:name w:val="WW8Num11z1"/>
    <w:rsid w:val="00604E5B"/>
    <w:rPr>
      <w:rFonts w:ascii="Courier New" w:hAnsi="Courier New" w:cs="Courier New"/>
    </w:rPr>
  </w:style>
  <w:style w:type="character" w:customStyle="1" w:styleId="WW8Num11z5">
    <w:name w:val="WW8Num11z5"/>
    <w:rsid w:val="00604E5B"/>
    <w:rPr>
      <w:rFonts w:ascii="Wingdings" w:hAnsi="Wingdings" w:cs="Wingdings"/>
    </w:rPr>
  </w:style>
  <w:style w:type="character" w:customStyle="1" w:styleId="WW8Num13z1">
    <w:name w:val="WW8Num13z1"/>
    <w:rsid w:val="00604E5B"/>
    <w:rPr>
      <w:rFonts w:ascii="Courier New" w:hAnsi="Courier New" w:cs="Courier New"/>
    </w:rPr>
  </w:style>
  <w:style w:type="character" w:customStyle="1" w:styleId="WW8Num13z2">
    <w:name w:val="WW8Num13z2"/>
    <w:rsid w:val="00604E5B"/>
    <w:rPr>
      <w:rFonts w:ascii="Wingdings" w:hAnsi="Wingdings" w:cs="Wingdings"/>
    </w:rPr>
  </w:style>
  <w:style w:type="character" w:customStyle="1" w:styleId="WW8Num13z3">
    <w:name w:val="WW8Num13z3"/>
    <w:rsid w:val="00604E5B"/>
    <w:rPr>
      <w:rFonts w:ascii="Symbol" w:hAnsi="Symbol" w:cs="Symbol"/>
    </w:rPr>
  </w:style>
  <w:style w:type="character" w:customStyle="1" w:styleId="WW8Num14z1">
    <w:name w:val="WW8Num14z1"/>
    <w:rsid w:val="00604E5B"/>
    <w:rPr>
      <w:i w:val="0"/>
      <w:color w:val="auto"/>
    </w:rPr>
  </w:style>
  <w:style w:type="character" w:customStyle="1" w:styleId="WW8Num17z3">
    <w:name w:val="WW8Num17z3"/>
    <w:rsid w:val="00604E5B"/>
    <w:rPr>
      <w:rFonts w:ascii="Symbol" w:hAnsi="Symbol" w:cs="Symbol"/>
    </w:rPr>
  </w:style>
  <w:style w:type="character" w:customStyle="1" w:styleId="WW8Num26z3">
    <w:name w:val="WW8Num26z3"/>
    <w:rsid w:val="00604E5B"/>
    <w:rPr>
      <w:rFonts w:ascii="Symbol" w:hAnsi="Symbol" w:cs="Symbol"/>
    </w:rPr>
  </w:style>
  <w:style w:type="character" w:customStyle="1" w:styleId="WW8Num33z0">
    <w:name w:val="WW8Num33z0"/>
    <w:rsid w:val="00604E5B"/>
    <w:rPr>
      <w:rFonts w:ascii="Arial" w:eastAsia="Times New Roman" w:hAnsi="Arial" w:cs="Arial"/>
    </w:rPr>
  </w:style>
  <w:style w:type="character" w:customStyle="1" w:styleId="WW8Num33z1">
    <w:name w:val="WW8Num33z1"/>
    <w:rsid w:val="00604E5B"/>
    <w:rPr>
      <w:i w:val="0"/>
      <w:color w:val="auto"/>
    </w:rPr>
  </w:style>
  <w:style w:type="character" w:customStyle="1" w:styleId="WW8Num34z0">
    <w:name w:val="WW8Num34z0"/>
    <w:rsid w:val="00604E5B"/>
    <w:rPr>
      <w:rFonts w:ascii="Arial" w:eastAsia="Times New Roman" w:hAnsi="Arial" w:cs="Arial"/>
    </w:rPr>
  </w:style>
  <w:style w:type="character" w:customStyle="1" w:styleId="WW8Num34z1">
    <w:name w:val="WW8Num34z1"/>
    <w:rsid w:val="00604E5B"/>
    <w:rPr>
      <w:rFonts w:ascii="Courier New" w:hAnsi="Courier New" w:cs="Courier New"/>
    </w:rPr>
  </w:style>
  <w:style w:type="character" w:customStyle="1" w:styleId="WW8Num34z2">
    <w:name w:val="WW8Num34z2"/>
    <w:rsid w:val="00604E5B"/>
    <w:rPr>
      <w:rFonts w:ascii="Wingdings" w:hAnsi="Wingdings" w:cs="Wingdings"/>
    </w:rPr>
  </w:style>
  <w:style w:type="character" w:customStyle="1" w:styleId="WW8Num34z3">
    <w:name w:val="WW8Num34z3"/>
    <w:rsid w:val="00604E5B"/>
    <w:rPr>
      <w:rFonts w:ascii="Symbol" w:hAnsi="Symbol" w:cs="Symbol"/>
    </w:rPr>
  </w:style>
  <w:style w:type="character" w:customStyle="1" w:styleId="WW8Num35z0">
    <w:name w:val="WW8Num35z0"/>
    <w:rsid w:val="00604E5B"/>
    <w:rPr>
      <w:rFonts w:ascii="Arial" w:eastAsia="Times New Roman" w:hAnsi="Arial" w:cs="Arial"/>
    </w:rPr>
  </w:style>
  <w:style w:type="character" w:customStyle="1" w:styleId="WW8Num35z1">
    <w:name w:val="WW8Num35z1"/>
    <w:rsid w:val="00604E5B"/>
    <w:rPr>
      <w:rFonts w:ascii="Courier New" w:hAnsi="Courier New" w:cs="Courier New"/>
    </w:rPr>
  </w:style>
  <w:style w:type="character" w:customStyle="1" w:styleId="WW8Num35z2">
    <w:name w:val="WW8Num35z2"/>
    <w:rsid w:val="00604E5B"/>
    <w:rPr>
      <w:rFonts w:ascii="Wingdings" w:hAnsi="Wingdings" w:cs="Wingdings"/>
    </w:rPr>
  </w:style>
  <w:style w:type="character" w:customStyle="1" w:styleId="WW8Num35z3">
    <w:name w:val="WW8Num35z3"/>
    <w:rsid w:val="00604E5B"/>
    <w:rPr>
      <w:rFonts w:ascii="Symbol" w:hAnsi="Symbol" w:cs="Symbol"/>
    </w:rPr>
  </w:style>
  <w:style w:type="character" w:customStyle="1" w:styleId="WW8Num36z0">
    <w:name w:val="WW8Num36z0"/>
    <w:rsid w:val="00604E5B"/>
    <w:rPr>
      <w:rFonts w:ascii="Arial" w:eastAsia="Times New Roman" w:hAnsi="Arial" w:cs="Arial"/>
    </w:rPr>
  </w:style>
  <w:style w:type="character" w:customStyle="1" w:styleId="WW8Num36z1">
    <w:name w:val="WW8Num36z1"/>
    <w:rsid w:val="00604E5B"/>
    <w:rPr>
      <w:rFonts w:ascii="Courier New" w:hAnsi="Courier New" w:cs="Courier New"/>
    </w:rPr>
  </w:style>
  <w:style w:type="character" w:customStyle="1" w:styleId="WW8Num36z2">
    <w:name w:val="WW8Num36z2"/>
    <w:rsid w:val="00604E5B"/>
    <w:rPr>
      <w:rFonts w:ascii="Wingdings" w:hAnsi="Wingdings" w:cs="Wingdings"/>
    </w:rPr>
  </w:style>
  <w:style w:type="character" w:customStyle="1" w:styleId="WW8Num36z3">
    <w:name w:val="WW8Num36z3"/>
    <w:rsid w:val="00604E5B"/>
    <w:rPr>
      <w:rFonts w:ascii="Symbol" w:hAnsi="Symbol" w:cs="Symbol"/>
    </w:rPr>
  </w:style>
  <w:style w:type="character" w:customStyle="1" w:styleId="WW8Num37z0">
    <w:name w:val="WW8Num37z0"/>
    <w:rsid w:val="00604E5B"/>
    <w:rPr>
      <w:rFonts w:ascii="Arial" w:eastAsia="Times New Roman" w:hAnsi="Arial" w:cs="Arial"/>
    </w:rPr>
  </w:style>
  <w:style w:type="character" w:customStyle="1" w:styleId="WW8Num37z1">
    <w:name w:val="WW8Num37z1"/>
    <w:rsid w:val="00604E5B"/>
    <w:rPr>
      <w:rFonts w:ascii="Courier New" w:hAnsi="Courier New" w:cs="Courier New"/>
    </w:rPr>
  </w:style>
  <w:style w:type="character" w:customStyle="1" w:styleId="WW8Num37z2">
    <w:name w:val="WW8Num37z2"/>
    <w:rsid w:val="00604E5B"/>
    <w:rPr>
      <w:rFonts w:ascii="Wingdings" w:hAnsi="Wingdings" w:cs="Wingdings"/>
    </w:rPr>
  </w:style>
  <w:style w:type="character" w:customStyle="1" w:styleId="WW8Num37z3">
    <w:name w:val="WW8Num37z3"/>
    <w:rsid w:val="00604E5B"/>
    <w:rPr>
      <w:rFonts w:ascii="Symbol" w:hAnsi="Symbol" w:cs="Symbol"/>
    </w:rPr>
  </w:style>
  <w:style w:type="character" w:customStyle="1" w:styleId="WW8Num38z0">
    <w:name w:val="WW8Num38z0"/>
    <w:rsid w:val="00604E5B"/>
    <w:rPr>
      <w:rFonts w:ascii="Arial" w:eastAsia="Times New Roman" w:hAnsi="Arial" w:cs="Arial"/>
    </w:rPr>
  </w:style>
  <w:style w:type="character" w:customStyle="1" w:styleId="WW8Num38z1">
    <w:name w:val="WW8Num38z1"/>
    <w:rsid w:val="00604E5B"/>
    <w:rPr>
      <w:rFonts w:ascii="Courier New" w:hAnsi="Courier New" w:cs="Courier New"/>
    </w:rPr>
  </w:style>
  <w:style w:type="character" w:customStyle="1" w:styleId="WW8Num38z2">
    <w:name w:val="WW8Num38z2"/>
    <w:rsid w:val="00604E5B"/>
    <w:rPr>
      <w:rFonts w:ascii="Wingdings" w:hAnsi="Wingdings" w:cs="Wingdings"/>
    </w:rPr>
  </w:style>
  <w:style w:type="character" w:customStyle="1" w:styleId="WW8Num38z3">
    <w:name w:val="WW8Num38z3"/>
    <w:rsid w:val="00604E5B"/>
    <w:rPr>
      <w:rFonts w:ascii="Symbol" w:hAnsi="Symbol" w:cs="Symbol"/>
    </w:rPr>
  </w:style>
  <w:style w:type="character" w:customStyle="1" w:styleId="WW8Num39z0">
    <w:name w:val="WW8Num39z0"/>
    <w:rsid w:val="00604E5B"/>
    <w:rPr>
      <w:rFonts w:ascii="Arial" w:eastAsia="Times New Roman" w:hAnsi="Arial" w:cs="Arial"/>
    </w:rPr>
  </w:style>
  <w:style w:type="character" w:customStyle="1" w:styleId="WW8Num39z1">
    <w:name w:val="WW8Num39z1"/>
    <w:rsid w:val="00604E5B"/>
    <w:rPr>
      <w:rFonts w:ascii="Courier New" w:hAnsi="Courier New" w:cs="Courier New"/>
    </w:rPr>
  </w:style>
  <w:style w:type="character" w:customStyle="1" w:styleId="WW8Num39z2">
    <w:name w:val="WW8Num39z2"/>
    <w:rsid w:val="00604E5B"/>
    <w:rPr>
      <w:rFonts w:ascii="Wingdings" w:hAnsi="Wingdings" w:cs="Wingdings"/>
    </w:rPr>
  </w:style>
  <w:style w:type="character" w:customStyle="1" w:styleId="WW8Num39z3">
    <w:name w:val="WW8Num39z3"/>
    <w:rsid w:val="00604E5B"/>
    <w:rPr>
      <w:rFonts w:ascii="Symbol" w:hAnsi="Symbol" w:cs="Symbol"/>
    </w:rPr>
  </w:style>
  <w:style w:type="character" w:customStyle="1" w:styleId="WW8Num40z0">
    <w:name w:val="WW8Num40z0"/>
    <w:rsid w:val="00604E5B"/>
    <w:rPr>
      <w:rFonts w:ascii="Arial" w:eastAsia="Times New Roman" w:hAnsi="Arial" w:cs="Arial"/>
    </w:rPr>
  </w:style>
  <w:style w:type="character" w:customStyle="1" w:styleId="WW8Num40z1">
    <w:name w:val="WW8Num40z1"/>
    <w:rsid w:val="00604E5B"/>
    <w:rPr>
      <w:rFonts w:ascii="Courier New" w:hAnsi="Courier New" w:cs="Courier New"/>
    </w:rPr>
  </w:style>
  <w:style w:type="character" w:customStyle="1" w:styleId="WW8Num40z2">
    <w:name w:val="WW8Num40z2"/>
    <w:rsid w:val="00604E5B"/>
    <w:rPr>
      <w:rFonts w:ascii="Wingdings" w:hAnsi="Wingdings" w:cs="Wingdings"/>
    </w:rPr>
  </w:style>
  <w:style w:type="character" w:customStyle="1" w:styleId="WW8Num40z3">
    <w:name w:val="WW8Num40z3"/>
    <w:rsid w:val="00604E5B"/>
    <w:rPr>
      <w:rFonts w:ascii="Symbol" w:hAnsi="Symbol" w:cs="Symbol"/>
    </w:rPr>
  </w:style>
  <w:style w:type="character" w:customStyle="1" w:styleId="WW8Num41z0">
    <w:name w:val="WW8Num41z0"/>
    <w:rsid w:val="00604E5B"/>
    <w:rPr>
      <w:rFonts w:ascii="Arial" w:eastAsia="Times New Roman" w:hAnsi="Arial" w:cs="Arial"/>
    </w:rPr>
  </w:style>
  <w:style w:type="character" w:customStyle="1" w:styleId="WW8Num41z1">
    <w:name w:val="WW8Num41z1"/>
    <w:rsid w:val="00604E5B"/>
    <w:rPr>
      <w:rFonts w:ascii="Courier New" w:hAnsi="Courier New" w:cs="Courier New"/>
    </w:rPr>
  </w:style>
  <w:style w:type="character" w:customStyle="1" w:styleId="WW8Num41z2">
    <w:name w:val="WW8Num41z2"/>
    <w:rsid w:val="00604E5B"/>
    <w:rPr>
      <w:rFonts w:ascii="Wingdings" w:hAnsi="Wingdings" w:cs="Wingdings"/>
    </w:rPr>
  </w:style>
  <w:style w:type="character" w:customStyle="1" w:styleId="WW8Num41z3">
    <w:name w:val="WW8Num41z3"/>
    <w:rsid w:val="00604E5B"/>
    <w:rPr>
      <w:rFonts w:ascii="Symbol" w:hAnsi="Symbol" w:cs="Symbol"/>
    </w:rPr>
  </w:style>
  <w:style w:type="character" w:customStyle="1" w:styleId="WW8Num43z0">
    <w:name w:val="WW8Num43z0"/>
    <w:rsid w:val="00604E5B"/>
    <w:rPr>
      <w:rFonts w:ascii="Arial" w:eastAsia="Times New Roman" w:hAnsi="Arial" w:cs="Arial"/>
    </w:rPr>
  </w:style>
  <w:style w:type="character" w:customStyle="1" w:styleId="WW8Num43z1">
    <w:name w:val="WW8Num43z1"/>
    <w:rsid w:val="00604E5B"/>
    <w:rPr>
      <w:rFonts w:ascii="Courier New" w:hAnsi="Courier New" w:cs="Courier New"/>
    </w:rPr>
  </w:style>
  <w:style w:type="character" w:customStyle="1" w:styleId="WW8Num43z2">
    <w:name w:val="WW8Num43z2"/>
    <w:rsid w:val="00604E5B"/>
    <w:rPr>
      <w:rFonts w:ascii="Wingdings" w:hAnsi="Wingdings" w:cs="Wingdings"/>
    </w:rPr>
  </w:style>
  <w:style w:type="character" w:customStyle="1" w:styleId="WW8Num43z3">
    <w:name w:val="WW8Num43z3"/>
    <w:rsid w:val="00604E5B"/>
    <w:rPr>
      <w:rFonts w:ascii="Symbol" w:hAnsi="Symbol" w:cs="Symbol"/>
    </w:rPr>
  </w:style>
  <w:style w:type="character" w:customStyle="1" w:styleId="WW8Num44z0">
    <w:name w:val="WW8Num44z0"/>
    <w:rsid w:val="00604E5B"/>
    <w:rPr>
      <w:rFonts w:ascii="Arial" w:eastAsia="Times New Roman" w:hAnsi="Arial" w:cs="Arial"/>
    </w:rPr>
  </w:style>
  <w:style w:type="character" w:customStyle="1" w:styleId="WW8Num44z1">
    <w:name w:val="WW8Num44z1"/>
    <w:rsid w:val="00604E5B"/>
    <w:rPr>
      <w:rFonts w:ascii="Courier New" w:hAnsi="Courier New" w:cs="Courier New"/>
    </w:rPr>
  </w:style>
  <w:style w:type="character" w:customStyle="1" w:styleId="WW8Num44z2">
    <w:name w:val="WW8Num44z2"/>
    <w:rsid w:val="00604E5B"/>
    <w:rPr>
      <w:rFonts w:ascii="Wingdings" w:hAnsi="Wingdings" w:cs="Wingdings"/>
    </w:rPr>
  </w:style>
  <w:style w:type="character" w:customStyle="1" w:styleId="WW8Num44z3">
    <w:name w:val="WW8Num44z3"/>
    <w:rsid w:val="00604E5B"/>
    <w:rPr>
      <w:rFonts w:ascii="Symbol" w:hAnsi="Symbol" w:cs="Symbol"/>
    </w:rPr>
  </w:style>
  <w:style w:type="character" w:customStyle="1" w:styleId="WW8Num45z0">
    <w:name w:val="WW8Num45z0"/>
    <w:rsid w:val="00604E5B"/>
    <w:rPr>
      <w:rFonts w:ascii="Arial" w:eastAsia="Times New Roman" w:hAnsi="Arial" w:cs="Arial"/>
    </w:rPr>
  </w:style>
  <w:style w:type="character" w:customStyle="1" w:styleId="WW8Num45z1">
    <w:name w:val="WW8Num45z1"/>
    <w:rsid w:val="00604E5B"/>
    <w:rPr>
      <w:rFonts w:ascii="Courier New" w:hAnsi="Courier New" w:cs="Courier New"/>
    </w:rPr>
  </w:style>
  <w:style w:type="character" w:customStyle="1" w:styleId="WW8Num45z2">
    <w:name w:val="WW8Num45z2"/>
    <w:rsid w:val="00604E5B"/>
    <w:rPr>
      <w:rFonts w:ascii="Wingdings" w:hAnsi="Wingdings" w:cs="Wingdings"/>
    </w:rPr>
  </w:style>
  <w:style w:type="character" w:customStyle="1" w:styleId="WW8Num45z3">
    <w:name w:val="WW8Num45z3"/>
    <w:rsid w:val="00604E5B"/>
    <w:rPr>
      <w:rFonts w:ascii="Symbol" w:hAnsi="Symbol" w:cs="Symbol"/>
    </w:rPr>
  </w:style>
  <w:style w:type="character" w:customStyle="1" w:styleId="WW8Num46z0">
    <w:name w:val="WW8Num46z0"/>
    <w:rsid w:val="00604E5B"/>
    <w:rPr>
      <w:rFonts w:ascii="Times New Roman" w:eastAsia="Calibri" w:hAnsi="Times New Roman" w:cs="Times New Roman"/>
    </w:rPr>
  </w:style>
  <w:style w:type="character" w:customStyle="1" w:styleId="WW8Num46z1">
    <w:name w:val="WW8Num46z1"/>
    <w:rsid w:val="00604E5B"/>
    <w:rPr>
      <w:rFonts w:ascii="Courier New" w:hAnsi="Courier New" w:cs="Courier New"/>
    </w:rPr>
  </w:style>
  <w:style w:type="character" w:customStyle="1" w:styleId="WW8Num46z2">
    <w:name w:val="WW8Num46z2"/>
    <w:rsid w:val="00604E5B"/>
    <w:rPr>
      <w:rFonts w:ascii="Wingdings" w:hAnsi="Wingdings" w:cs="Wingdings"/>
    </w:rPr>
  </w:style>
  <w:style w:type="character" w:customStyle="1" w:styleId="WW8Num46z3">
    <w:name w:val="WW8Num46z3"/>
    <w:rsid w:val="00604E5B"/>
    <w:rPr>
      <w:rFonts w:ascii="Symbol" w:hAnsi="Symbol" w:cs="Symbol"/>
    </w:rPr>
  </w:style>
  <w:style w:type="character" w:customStyle="1" w:styleId="WW8Num47z0">
    <w:name w:val="WW8Num47z0"/>
    <w:rsid w:val="00604E5B"/>
    <w:rPr>
      <w:rFonts w:ascii="Arial" w:eastAsia="Times New Roman" w:hAnsi="Arial" w:cs="Arial"/>
    </w:rPr>
  </w:style>
  <w:style w:type="character" w:customStyle="1" w:styleId="WW8Num47z1">
    <w:name w:val="WW8Num47z1"/>
    <w:rsid w:val="00604E5B"/>
    <w:rPr>
      <w:rFonts w:ascii="Courier New" w:hAnsi="Courier New" w:cs="Courier New"/>
    </w:rPr>
  </w:style>
  <w:style w:type="character" w:customStyle="1" w:styleId="WW8Num47z2">
    <w:name w:val="WW8Num47z2"/>
    <w:rsid w:val="00604E5B"/>
    <w:rPr>
      <w:rFonts w:ascii="Wingdings" w:hAnsi="Wingdings" w:cs="Wingdings"/>
    </w:rPr>
  </w:style>
  <w:style w:type="character" w:customStyle="1" w:styleId="WW8Num47z3">
    <w:name w:val="WW8Num47z3"/>
    <w:rsid w:val="00604E5B"/>
    <w:rPr>
      <w:rFonts w:ascii="Symbol" w:hAnsi="Symbol" w:cs="Symbol"/>
    </w:rPr>
  </w:style>
  <w:style w:type="character" w:customStyle="1" w:styleId="WW8Num48z0">
    <w:name w:val="WW8Num48z0"/>
    <w:rsid w:val="00604E5B"/>
    <w:rPr>
      <w:rFonts w:ascii="Arial" w:eastAsia="Times New Roman" w:hAnsi="Arial" w:cs="Arial"/>
    </w:rPr>
  </w:style>
  <w:style w:type="character" w:customStyle="1" w:styleId="WW8Num48z1">
    <w:name w:val="WW8Num48z1"/>
    <w:rsid w:val="00604E5B"/>
    <w:rPr>
      <w:rFonts w:ascii="Courier New" w:hAnsi="Courier New" w:cs="Courier New"/>
    </w:rPr>
  </w:style>
  <w:style w:type="character" w:customStyle="1" w:styleId="WW8Num48z2">
    <w:name w:val="WW8Num48z2"/>
    <w:rsid w:val="00604E5B"/>
    <w:rPr>
      <w:rFonts w:ascii="Wingdings" w:hAnsi="Wingdings" w:cs="Wingdings"/>
    </w:rPr>
  </w:style>
  <w:style w:type="character" w:customStyle="1" w:styleId="WW8Num48z3">
    <w:name w:val="WW8Num48z3"/>
    <w:rsid w:val="00604E5B"/>
    <w:rPr>
      <w:rFonts w:ascii="Symbol" w:hAnsi="Symbol" w:cs="Symbol"/>
    </w:rPr>
  </w:style>
  <w:style w:type="character" w:customStyle="1" w:styleId="WW8Num49z0">
    <w:name w:val="WW8Num49z0"/>
    <w:rsid w:val="00604E5B"/>
    <w:rPr>
      <w:rFonts w:ascii="Arial" w:eastAsia="Times New Roman" w:hAnsi="Arial" w:cs="Arial"/>
    </w:rPr>
  </w:style>
  <w:style w:type="character" w:customStyle="1" w:styleId="WW8Num49z1">
    <w:name w:val="WW8Num49z1"/>
    <w:rsid w:val="00604E5B"/>
    <w:rPr>
      <w:rFonts w:ascii="Courier New" w:hAnsi="Courier New" w:cs="Courier New"/>
    </w:rPr>
  </w:style>
  <w:style w:type="character" w:customStyle="1" w:styleId="WW8Num49z2">
    <w:name w:val="WW8Num49z2"/>
    <w:rsid w:val="00604E5B"/>
    <w:rPr>
      <w:rFonts w:ascii="Wingdings" w:hAnsi="Wingdings" w:cs="Wingdings"/>
    </w:rPr>
  </w:style>
  <w:style w:type="character" w:customStyle="1" w:styleId="WW8Num49z3">
    <w:name w:val="WW8Num49z3"/>
    <w:rsid w:val="00604E5B"/>
    <w:rPr>
      <w:rFonts w:ascii="Symbol" w:hAnsi="Symbol" w:cs="Symbol"/>
    </w:rPr>
  </w:style>
  <w:style w:type="character" w:customStyle="1" w:styleId="WW8Num51z0">
    <w:name w:val="WW8Num51z0"/>
    <w:rsid w:val="00604E5B"/>
    <w:rPr>
      <w:rFonts w:ascii="Arial" w:eastAsia="Times New Roman" w:hAnsi="Arial" w:cs="Arial"/>
    </w:rPr>
  </w:style>
  <w:style w:type="character" w:customStyle="1" w:styleId="WW8Num51z1">
    <w:name w:val="WW8Num51z1"/>
    <w:rsid w:val="00604E5B"/>
    <w:rPr>
      <w:rFonts w:ascii="Courier New" w:hAnsi="Courier New" w:cs="Courier New"/>
    </w:rPr>
  </w:style>
  <w:style w:type="character" w:customStyle="1" w:styleId="WW8Num51z2">
    <w:name w:val="WW8Num51z2"/>
    <w:rsid w:val="00604E5B"/>
    <w:rPr>
      <w:rFonts w:ascii="Wingdings" w:hAnsi="Wingdings" w:cs="Wingdings"/>
    </w:rPr>
  </w:style>
  <w:style w:type="character" w:customStyle="1" w:styleId="WW8Num51z3">
    <w:name w:val="WW8Num51z3"/>
    <w:rsid w:val="00604E5B"/>
    <w:rPr>
      <w:rFonts w:ascii="Symbol" w:hAnsi="Symbol" w:cs="Symbol"/>
    </w:rPr>
  </w:style>
  <w:style w:type="character" w:customStyle="1" w:styleId="Liguvaikefont1">
    <w:name w:val="Lõigu vaikefont1"/>
    <w:rsid w:val="00604E5B"/>
  </w:style>
  <w:style w:type="character" w:styleId="Lehekljenumber">
    <w:name w:val="page number"/>
    <w:basedOn w:val="Liguvaikefont1"/>
    <w:rsid w:val="00604E5B"/>
  </w:style>
  <w:style w:type="character" w:styleId="Hperlink">
    <w:name w:val="Hyperlink"/>
    <w:uiPriority w:val="99"/>
    <w:rsid w:val="00604E5B"/>
    <w:rPr>
      <w:color w:val="0000FF"/>
      <w:u w:val="single"/>
    </w:rPr>
  </w:style>
  <w:style w:type="character" w:styleId="Klastatudhperlink">
    <w:name w:val="FollowedHyperlink"/>
    <w:rsid w:val="00604E5B"/>
    <w:rPr>
      <w:color w:val="800080"/>
      <w:u w:val="single"/>
    </w:rPr>
  </w:style>
  <w:style w:type="character" w:customStyle="1" w:styleId="HK-NormaaliMrk">
    <w:name w:val="HK-Normaali Märk"/>
    <w:rsid w:val="00604E5B"/>
    <w:rPr>
      <w:rFonts w:ascii="Arial" w:hAnsi="Arial" w:cs="Arial"/>
      <w:lang w:val="et-EE" w:bidi="ar-SA"/>
    </w:rPr>
  </w:style>
  <w:style w:type="character" w:customStyle="1" w:styleId="Kommentaariviide1">
    <w:name w:val="Kommentaari viide1"/>
    <w:rsid w:val="00604E5B"/>
    <w:rPr>
      <w:sz w:val="16"/>
      <w:szCs w:val="16"/>
    </w:rPr>
  </w:style>
  <w:style w:type="character" w:customStyle="1" w:styleId="HK-NormaaliMrk1">
    <w:name w:val="HK-Normaali Märk1"/>
    <w:rsid w:val="00604E5B"/>
    <w:rPr>
      <w:rFonts w:ascii="Arial" w:hAnsi="Arial" w:cs="Arial"/>
      <w:lang w:val="et-EE" w:bidi="ar-SA"/>
    </w:rPr>
  </w:style>
  <w:style w:type="character" w:customStyle="1" w:styleId="HK-3MrkMrk">
    <w:name w:val="HK-3 Märk Märk"/>
    <w:basedOn w:val="HK-NormaaliMrk1"/>
    <w:rsid w:val="00604E5B"/>
    <w:rPr>
      <w:rFonts w:ascii="Arial" w:hAnsi="Arial" w:cs="Arial"/>
      <w:lang w:val="et-EE" w:bidi="ar-SA"/>
    </w:rPr>
  </w:style>
  <w:style w:type="character" w:customStyle="1" w:styleId="MrkMrk">
    <w:name w:val="Märk Märk"/>
    <w:rsid w:val="00604E5B"/>
    <w:rPr>
      <w:b/>
      <w:sz w:val="22"/>
      <w:lang w:val="et-EE" w:bidi="ar-SA"/>
    </w:rPr>
  </w:style>
  <w:style w:type="character" w:customStyle="1" w:styleId="MrkMrk1">
    <w:name w:val="Märk Märk1"/>
    <w:rsid w:val="00604E5B"/>
    <w:rPr>
      <w:rFonts w:ascii="Arial" w:hAnsi="Arial" w:cs="Arial"/>
      <w:lang w:val="et-EE" w:bidi="ar-SA"/>
    </w:rPr>
  </w:style>
  <w:style w:type="character" w:customStyle="1" w:styleId="Pealkiri3Mrk">
    <w:name w:val="Pealkiri 3 Märk"/>
    <w:aliases w:val="HK-3 Märk"/>
    <w:basedOn w:val="Liguvaikefont"/>
    <w:link w:val="Pealkiri3"/>
    <w:uiPriority w:val="9"/>
    <w:semiHidden/>
    <w:rsid w:val="00954442"/>
    <w:rPr>
      <w:caps/>
      <w:color w:val="32515C" w:themeColor="accent1" w:themeShade="7F"/>
      <w:spacing w:val="15"/>
    </w:rPr>
  </w:style>
  <w:style w:type="character" w:customStyle="1" w:styleId="CommentReference1">
    <w:name w:val="Comment Reference1"/>
    <w:rsid w:val="00604E5B"/>
    <w:rPr>
      <w:sz w:val="16"/>
      <w:szCs w:val="16"/>
    </w:rPr>
  </w:style>
  <w:style w:type="character" w:customStyle="1" w:styleId="Kommentaariviide2">
    <w:name w:val="Kommentaari viide2"/>
    <w:rsid w:val="00604E5B"/>
    <w:rPr>
      <w:sz w:val="16"/>
      <w:szCs w:val="16"/>
    </w:rPr>
  </w:style>
  <w:style w:type="character" w:customStyle="1" w:styleId="MrkMrk3">
    <w:name w:val="Märk Märk3"/>
    <w:rsid w:val="00604E5B"/>
    <w:rPr>
      <w:rFonts w:ascii="Arial" w:hAnsi="Arial" w:cs="Arial"/>
    </w:rPr>
  </w:style>
  <w:style w:type="character" w:customStyle="1" w:styleId="HK-Hanketiedot1Mrk">
    <w:name w:val="HK-Hanketiedot1 Märk"/>
    <w:rsid w:val="00604E5B"/>
    <w:rPr>
      <w:rFonts w:ascii="Arial" w:eastAsia="Arial" w:hAnsi="Arial" w:cs="Arial"/>
      <w:color w:val="000080"/>
      <w:sz w:val="24"/>
      <w:lang w:val="fi-FI" w:bidi="ar-SA"/>
    </w:rPr>
  </w:style>
  <w:style w:type="character" w:customStyle="1" w:styleId="MrkMrk2">
    <w:name w:val="Märk Märk2"/>
    <w:rsid w:val="00604E5B"/>
    <w:rPr>
      <w:rFonts w:ascii="Courier New" w:eastAsia="Calibri" w:hAnsi="Courier New" w:cs="Courier New"/>
      <w:color w:val="000000"/>
    </w:rPr>
  </w:style>
  <w:style w:type="character" w:customStyle="1" w:styleId="apple-style-span">
    <w:name w:val="apple-style-span"/>
    <w:basedOn w:val="Liguvaikefont2"/>
    <w:rsid w:val="00604E5B"/>
  </w:style>
  <w:style w:type="character" w:styleId="Tugev">
    <w:name w:val="Strong"/>
    <w:uiPriority w:val="22"/>
    <w:qFormat/>
    <w:rsid w:val="00954442"/>
    <w:rPr>
      <w:b/>
      <w:bCs/>
    </w:rPr>
  </w:style>
  <w:style w:type="character" w:customStyle="1" w:styleId="BookTitle1">
    <w:name w:val="Book Title1"/>
    <w:rsid w:val="00604E5B"/>
    <w:rPr>
      <w:rFonts w:cs="Times New Roman"/>
      <w:b/>
      <w:bCs/>
      <w:smallCaps/>
      <w:spacing w:val="5"/>
    </w:rPr>
  </w:style>
  <w:style w:type="character" w:styleId="Rhutus">
    <w:name w:val="Emphasis"/>
    <w:uiPriority w:val="20"/>
    <w:qFormat/>
    <w:rsid w:val="00954442"/>
    <w:rPr>
      <w:caps/>
      <w:color w:val="32515C" w:themeColor="accent1" w:themeShade="7F"/>
      <w:spacing w:val="5"/>
    </w:rPr>
  </w:style>
  <w:style w:type="character" w:customStyle="1" w:styleId="JalusMrk">
    <w:name w:val="Jalus Märk"/>
    <w:uiPriority w:val="99"/>
    <w:rsid w:val="00604E5B"/>
    <w:rPr>
      <w:rFonts w:ascii="Arial" w:hAnsi="Arial" w:cs="Arial"/>
      <w:szCs w:val="24"/>
    </w:rPr>
  </w:style>
  <w:style w:type="character" w:customStyle="1" w:styleId="LihttekstMrk">
    <w:name w:val="Lihttekst Märk"/>
    <w:rsid w:val="00604E5B"/>
    <w:rPr>
      <w:rFonts w:ascii="Calibri" w:eastAsia="Calibri" w:hAnsi="Calibri" w:cs="Calibri"/>
      <w:sz w:val="22"/>
      <w:szCs w:val="21"/>
    </w:rPr>
  </w:style>
  <w:style w:type="character" w:customStyle="1" w:styleId="hk-JALUSMrk">
    <w:name w:val="hk-JALUS Märk"/>
    <w:rsid w:val="00604E5B"/>
    <w:rPr>
      <w:rFonts w:ascii="Arial" w:hAnsi="Arial" w:cs="Arial"/>
      <w:sz w:val="14"/>
      <w:szCs w:val="14"/>
    </w:rPr>
  </w:style>
  <w:style w:type="character" w:customStyle="1" w:styleId="TaandegakehatekstMrk">
    <w:name w:val="Taandega kehatekst Märk"/>
    <w:rsid w:val="00604E5B"/>
    <w:rPr>
      <w:rFonts w:ascii="Arial" w:hAnsi="Arial" w:cs="Arial"/>
    </w:rPr>
  </w:style>
  <w:style w:type="character" w:customStyle="1" w:styleId="KehatekstMrk">
    <w:name w:val="Kehatekst Märk"/>
    <w:rsid w:val="00604E5B"/>
    <w:rPr>
      <w:rFonts w:ascii="Arial" w:hAnsi="Arial" w:cs="Arial"/>
      <w:sz w:val="40"/>
      <w:szCs w:val="24"/>
    </w:rPr>
  </w:style>
  <w:style w:type="character" w:customStyle="1" w:styleId="IndexLink">
    <w:name w:val="Index Link"/>
    <w:rsid w:val="00604E5B"/>
  </w:style>
  <w:style w:type="character" w:customStyle="1" w:styleId="Kommentaariviide3">
    <w:name w:val="Kommentaari viide3"/>
    <w:rsid w:val="00604E5B"/>
    <w:rPr>
      <w:sz w:val="16"/>
      <w:szCs w:val="16"/>
    </w:rPr>
  </w:style>
  <w:style w:type="character" w:customStyle="1" w:styleId="KommentaaritekstMrk">
    <w:name w:val="Kommentaari tekst Märk"/>
    <w:uiPriority w:val="99"/>
    <w:rsid w:val="00604E5B"/>
    <w:rPr>
      <w:rFonts w:ascii="Arial" w:hAnsi="Arial" w:cs="Arial"/>
      <w:lang w:eastAsia="zh-CN"/>
    </w:rPr>
  </w:style>
  <w:style w:type="paragraph" w:customStyle="1" w:styleId="Heading">
    <w:name w:val="Heading"/>
    <w:basedOn w:val="Normaallaad"/>
    <w:next w:val="Kehatekst"/>
    <w:rsid w:val="00604E5B"/>
    <w:pPr>
      <w:keepNext/>
      <w:spacing w:before="240" w:after="120"/>
    </w:pPr>
    <w:rPr>
      <w:rFonts w:eastAsia="MS Mincho" w:cs="Tahoma"/>
      <w:sz w:val="28"/>
      <w:szCs w:val="28"/>
    </w:rPr>
  </w:style>
  <w:style w:type="paragraph" w:styleId="Kehatekst">
    <w:name w:val="Body Text"/>
    <w:basedOn w:val="Normaallaad"/>
    <w:link w:val="KehatekstMrk1"/>
    <w:rsid w:val="00604E5B"/>
    <w:pPr>
      <w:spacing w:line="240" w:lineRule="auto"/>
      <w:jc w:val="center"/>
    </w:pPr>
    <w:rPr>
      <w:sz w:val="40"/>
    </w:rPr>
  </w:style>
  <w:style w:type="paragraph" w:styleId="Loend">
    <w:name w:val="List"/>
    <w:basedOn w:val="Kehatekst"/>
    <w:rsid w:val="00604E5B"/>
    <w:rPr>
      <w:rFonts w:cs="Tahoma"/>
    </w:rPr>
  </w:style>
  <w:style w:type="paragraph" w:styleId="Pealdis">
    <w:name w:val="caption"/>
    <w:basedOn w:val="Normaallaad"/>
    <w:next w:val="Normaallaad"/>
    <w:uiPriority w:val="35"/>
    <w:semiHidden/>
    <w:unhideWhenUsed/>
    <w:qFormat/>
    <w:rsid w:val="00954442"/>
    <w:rPr>
      <w:b/>
      <w:bCs/>
      <w:color w:val="4B7B8A" w:themeColor="accent1" w:themeShade="BF"/>
      <w:sz w:val="16"/>
      <w:szCs w:val="16"/>
    </w:rPr>
  </w:style>
  <w:style w:type="paragraph" w:customStyle="1" w:styleId="Index">
    <w:name w:val="Index"/>
    <w:basedOn w:val="Normaallaad"/>
    <w:rsid w:val="00604E5B"/>
    <w:pPr>
      <w:suppressLineNumbers/>
    </w:pPr>
    <w:rPr>
      <w:rFonts w:cs="Tahoma"/>
    </w:rPr>
  </w:style>
  <w:style w:type="paragraph" w:customStyle="1" w:styleId="HK-Normal">
    <w:name w:val="HK-Normal"/>
    <w:basedOn w:val="Normaallaad"/>
    <w:rsid w:val="00604E5B"/>
    <w:pPr>
      <w:spacing w:line="300" w:lineRule="atLeast"/>
      <w:ind w:left="2552"/>
      <w:jc w:val="both"/>
    </w:pPr>
  </w:style>
  <w:style w:type="paragraph" w:customStyle="1" w:styleId="Pealdis1">
    <w:name w:val="Pealdis1"/>
    <w:basedOn w:val="Normaallaad"/>
    <w:rsid w:val="00604E5B"/>
    <w:pPr>
      <w:suppressLineNumbers/>
      <w:spacing w:before="120" w:after="120"/>
    </w:pPr>
    <w:rPr>
      <w:rFonts w:cs="FreeSans"/>
      <w:i/>
      <w:iCs/>
      <w:sz w:val="24"/>
    </w:rPr>
  </w:style>
  <w:style w:type="paragraph" w:customStyle="1" w:styleId="Caption1">
    <w:name w:val="Caption1"/>
    <w:basedOn w:val="Normaallaad"/>
    <w:rsid w:val="00604E5B"/>
    <w:pPr>
      <w:suppressLineNumbers/>
      <w:spacing w:before="120" w:after="120"/>
    </w:pPr>
    <w:rPr>
      <w:rFonts w:cs="Tahoma"/>
      <w:i/>
      <w:iCs/>
      <w:sz w:val="24"/>
    </w:rPr>
  </w:style>
  <w:style w:type="paragraph" w:customStyle="1" w:styleId="HK-Hankeandmed1">
    <w:name w:val="HK-Hankeandmed1"/>
    <w:rsid w:val="00604E5B"/>
    <w:pPr>
      <w:pBdr>
        <w:left w:val="single" w:sz="4" w:space="13" w:color="000000"/>
      </w:pBdr>
      <w:suppressAutoHyphens/>
      <w:spacing w:line="320" w:lineRule="atLeast"/>
      <w:ind w:left="284"/>
      <w:jc w:val="both"/>
    </w:pPr>
    <w:rPr>
      <w:rFonts w:ascii="Arial" w:eastAsia="Arial" w:hAnsi="Arial" w:cs="Arial"/>
      <w:color w:val="000080"/>
      <w:sz w:val="24"/>
      <w:lang w:val="fi-FI" w:eastAsia="zh-CN"/>
    </w:rPr>
  </w:style>
  <w:style w:type="paragraph" w:customStyle="1" w:styleId="HK-Teema1">
    <w:name w:val="HK-Teema1"/>
    <w:basedOn w:val="HK-Hankeandmed1"/>
    <w:next w:val="Normaallaad"/>
    <w:rsid w:val="00604E5B"/>
    <w:pPr>
      <w:spacing w:after="120" w:line="360" w:lineRule="atLeast"/>
    </w:pPr>
    <w:rPr>
      <w:caps/>
      <w:color w:val="000000"/>
      <w:sz w:val="28"/>
    </w:rPr>
  </w:style>
  <w:style w:type="paragraph" w:customStyle="1" w:styleId="HK-Teema2">
    <w:name w:val="HK-Teema2"/>
    <w:basedOn w:val="HK-Teema1"/>
    <w:next w:val="Normaallaad"/>
    <w:rsid w:val="00604E5B"/>
    <w:pPr>
      <w:pBdr>
        <w:left w:val="none" w:sz="0" w:space="0" w:color="auto"/>
      </w:pBdr>
      <w:ind w:left="0"/>
    </w:pPr>
  </w:style>
  <w:style w:type="paragraph" w:customStyle="1" w:styleId="HK-Jalus">
    <w:name w:val="HK-Jalus"/>
    <w:rsid w:val="00604E5B"/>
    <w:pPr>
      <w:suppressAutoHyphens/>
    </w:pPr>
    <w:rPr>
      <w:rFonts w:ascii="Arial" w:eastAsia="Arial" w:hAnsi="Arial" w:cs="Arial"/>
      <w:sz w:val="16"/>
      <w:lang w:val="fi-FI" w:eastAsia="zh-CN"/>
    </w:rPr>
  </w:style>
  <w:style w:type="paragraph" w:customStyle="1" w:styleId="HK-Doknimetus">
    <w:name w:val="HK-Dok.nimetus"/>
    <w:next w:val="Normaallaad"/>
    <w:qFormat/>
    <w:rsid w:val="00604E5B"/>
    <w:pPr>
      <w:tabs>
        <w:tab w:val="right" w:pos="9639"/>
      </w:tabs>
      <w:suppressAutoHyphens/>
      <w:spacing w:line="320" w:lineRule="atLeast"/>
    </w:pPr>
    <w:rPr>
      <w:rFonts w:ascii="Arial" w:eastAsia="Arial" w:hAnsi="Arial" w:cs="Arial"/>
      <w:b/>
      <w:caps/>
      <w:sz w:val="26"/>
      <w:lang w:val="fi-FI" w:eastAsia="zh-CN"/>
    </w:rPr>
  </w:style>
  <w:style w:type="paragraph" w:customStyle="1" w:styleId="HK-Hankeandmed1a">
    <w:name w:val="HK-Hankeandmed1a"/>
    <w:basedOn w:val="HK-Hankeandmed1"/>
    <w:next w:val="HK-Hankeandmed1"/>
    <w:rsid w:val="00604E5B"/>
    <w:pPr>
      <w:pBdr>
        <w:top w:val="single" w:sz="4" w:space="1" w:color="000000"/>
        <w:left w:val="single" w:sz="4" w:space="0" w:color="000000"/>
      </w:pBdr>
    </w:pPr>
  </w:style>
  <w:style w:type="paragraph" w:customStyle="1" w:styleId="HK-Liite">
    <w:name w:val="HK-Liite"/>
    <w:basedOn w:val="Normaallaad"/>
    <w:rsid w:val="00604E5B"/>
    <w:pPr>
      <w:ind w:left="2552"/>
      <w:jc w:val="both"/>
    </w:pPr>
    <w:rPr>
      <w:i/>
    </w:rPr>
  </w:style>
  <w:style w:type="paragraph" w:customStyle="1" w:styleId="HK-Pis">
    <w:name w:val="HK-Päis"/>
    <w:rsid w:val="00604E5B"/>
    <w:pPr>
      <w:tabs>
        <w:tab w:val="right" w:pos="9639"/>
      </w:tabs>
      <w:suppressAutoHyphens/>
      <w:spacing w:line="280" w:lineRule="atLeast"/>
    </w:pPr>
    <w:rPr>
      <w:rFonts w:ascii="Arial" w:eastAsia="Arial" w:hAnsi="Arial" w:cs="Arial"/>
      <w:lang w:val="fi-FI" w:eastAsia="zh-CN"/>
    </w:rPr>
  </w:style>
  <w:style w:type="paragraph" w:styleId="SK1">
    <w:name w:val="toc 1"/>
    <w:basedOn w:val="HK-Normal"/>
    <w:next w:val="HK-Normal"/>
    <w:uiPriority w:val="39"/>
    <w:rsid w:val="00604E5B"/>
    <w:pPr>
      <w:spacing w:before="120" w:after="120" w:line="276" w:lineRule="auto"/>
      <w:ind w:left="0"/>
      <w:jc w:val="left"/>
    </w:pPr>
    <w:rPr>
      <w:rFonts w:cstheme="minorHAnsi"/>
      <w:b/>
      <w:bCs/>
      <w:caps/>
    </w:rPr>
  </w:style>
  <w:style w:type="paragraph" w:styleId="SK2">
    <w:name w:val="toc 2"/>
    <w:basedOn w:val="HK-Normal"/>
    <w:next w:val="HK-Normal"/>
    <w:uiPriority w:val="39"/>
    <w:rsid w:val="00604E5B"/>
    <w:pPr>
      <w:spacing w:before="0" w:after="0" w:line="276" w:lineRule="auto"/>
      <w:ind w:left="200"/>
      <w:jc w:val="left"/>
    </w:pPr>
    <w:rPr>
      <w:rFonts w:cstheme="minorHAnsi"/>
      <w:smallCaps/>
    </w:rPr>
  </w:style>
  <w:style w:type="paragraph" w:styleId="SK3">
    <w:name w:val="toc 3"/>
    <w:basedOn w:val="HK-Normal"/>
    <w:next w:val="HK-Normal"/>
    <w:uiPriority w:val="39"/>
    <w:rsid w:val="00DC7B55"/>
    <w:pPr>
      <w:spacing w:before="0" w:after="0" w:line="276" w:lineRule="auto"/>
      <w:ind w:left="400"/>
      <w:jc w:val="left"/>
    </w:pPr>
    <w:rPr>
      <w:rFonts w:cstheme="minorHAnsi"/>
      <w:i/>
      <w:iCs/>
    </w:rPr>
  </w:style>
  <w:style w:type="paragraph" w:styleId="SK4">
    <w:name w:val="toc 4"/>
    <w:basedOn w:val="HK-Normal"/>
    <w:next w:val="HK-Normal"/>
    <w:rsid w:val="00604E5B"/>
    <w:pPr>
      <w:spacing w:before="0" w:after="0" w:line="276" w:lineRule="auto"/>
      <w:ind w:left="600"/>
      <w:jc w:val="left"/>
    </w:pPr>
    <w:rPr>
      <w:rFonts w:cstheme="minorHAnsi"/>
      <w:sz w:val="18"/>
      <w:szCs w:val="18"/>
    </w:rPr>
  </w:style>
  <w:style w:type="paragraph" w:styleId="SK5">
    <w:name w:val="toc 5"/>
    <w:basedOn w:val="HK-Normal"/>
    <w:next w:val="HK-Normal"/>
    <w:rsid w:val="00604E5B"/>
    <w:pPr>
      <w:spacing w:before="0" w:after="0" w:line="276" w:lineRule="auto"/>
      <w:ind w:left="800"/>
      <w:jc w:val="left"/>
    </w:pPr>
    <w:rPr>
      <w:rFonts w:cstheme="minorHAnsi"/>
      <w:sz w:val="18"/>
      <w:szCs w:val="18"/>
    </w:rPr>
  </w:style>
  <w:style w:type="paragraph" w:styleId="Pis">
    <w:name w:val="header"/>
    <w:basedOn w:val="Normaallaad"/>
    <w:rsid w:val="00604E5B"/>
    <w:pPr>
      <w:tabs>
        <w:tab w:val="center" w:pos="4819"/>
        <w:tab w:val="right" w:pos="9638"/>
      </w:tabs>
    </w:pPr>
  </w:style>
  <w:style w:type="paragraph" w:styleId="Jalus">
    <w:name w:val="footer"/>
    <w:basedOn w:val="Normaallaad"/>
    <w:uiPriority w:val="99"/>
    <w:rsid w:val="00604E5B"/>
    <w:pPr>
      <w:tabs>
        <w:tab w:val="center" w:pos="4819"/>
        <w:tab w:val="right" w:pos="9638"/>
      </w:tabs>
    </w:pPr>
  </w:style>
  <w:style w:type="paragraph" w:customStyle="1" w:styleId="Kommentaaritekst1">
    <w:name w:val="Kommentaari tekst1"/>
    <w:basedOn w:val="Normaallaad"/>
    <w:rsid w:val="00604E5B"/>
  </w:style>
  <w:style w:type="paragraph" w:styleId="mbrikuaadress">
    <w:name w:val="envelope address"/>
    <w:basedOn w:val="Normaallaad"/>
    <w:rsid w:val="00604E5B"/>
    <w:pPr>
      <w:ind w:left="2880"/>
    </w:pPr>
    <w:rPr>
      <w:sz w:val="24"/>
    </w:rPr>
  </w:style>
  <w:style w:type="paragraph" w:styleId="Saatjaaadressmbrikul">
    <w:name w:val="envelope return"/>
    <w:basedOn w:val="Normaallaad"/>
    <w:rsid w:val="00604E5B"/>
    <w:pPr>
      <w:spacing w:line="240" w:lineRule="auto"/>
    </w:pPr>
  </w:style>
  <w:style w:type="paragraph" w:styleId="Taandegakehatekst">
    <w:name w:val="Body Text Indent"/>
    <w:basedOn w:val="Normaallaad"/>
    <w:link w:val="TaandegakehatekstMrk1"/>
    <w:rsid w:val="00604E5B"/>
    <w:pPr>
      <w:spacing w:line="240" w:lineRule="auto"/>
      <w:ind w:left="720"/>
      <w:jc w:val="both"/>
    </w:pPr>
  </w:style>
  <w:style w:type="paragraph" w:customStyle="1" w:styleId="Kehatekst31">
    <w:name w:val="Kehatekst 31"/>
    <w:basedOn w:val="Normaallaad"/>
    <w:rsid w:val="00604E5B"/>
    <w:pPr>
      <w:spacing w:line="240" w:lineRule="auto"/>
      <w:jc w:val="center"/>
    </w:pPr>
    <w:rPr>
      <w:sz w:val="48"/>
    </w:rPr>
  </w:style>
  <w:style w:type="paragraph" w:customStyle="1" w:styleId="Taandegakehatekst21">
    <w:name w:val="Taandega kehatekst 21"/>
    <w:basedOn w:val="Normaallaad"/>
    <w:rsid w:val="00604E5B"/>
    <w:pPr>
      <w:ind w:left="1418"/>
      <w:jc w:val="both"/>
    </w:pPr>
  </w:style>
  <w:style w:type="paragraph" w:customStyle="1" w:styleId="Taandegakehatekst31">
    <w:name w:val="Taandega kehatekst 31"/>
    <w:basedOn w:val="Normaallaad"/>
    <w:rsid w:val="00604E5B"/>
    <w:pPr>
      <w:ind w:left="567"/>
      <w:jc w:val="both"/>
    </w:pPr>
  </w:style>
  <w:style w:type="paragraph" w:customStyle="1" w:styleId="pealkiri">
    <w:name w:val="pealkiri"/>
    <w:basedOn w:val="Pealkiri1"/>
    <w:rsid w:val="00604E5B"/>
    <w:pPr>
      <w:numPr>
        <w:numId w:val="1"/>
      </w:numPr>
      <w:spacing w:after="60" w:line="240" w:lineRule="auto"/>
    </w:pPr>
    <w:rPr>
      <w:rFonts w:ascii="Times New Roman" w:hAnsi="Times New Roman" w:cs="Times New Roman"/>
      <w:caps w:val="0"/>
      <w:sz w:val="28"/>
      <w:szCs w:val="28"/>
    </w:rPr>
  </w:style>
  <w:style w:type="paragraph" w:customStyle="1" w:styleId="phitekst">
    <w:name w:val="põhitekst"/>
    <w:basedOn w:val="Pealkiri2"/>
    <w:rsid w:val="00604E5B"/>
    <w:pPr>
      <w:tabs>
        <w:tab w:val="left" w:pos="1516"/>
      </w:tabs>
      <w:spacing w:before="240" w:after="60" w:line="240" w:lineRule="auto"/>
      <w:ind w:left="578" w:hanging="578"/>
    </w:pPr>
    <w:rPr>
      <w:rFonts w:ascii="Times New Roman" w:hAnsi="Times New Roman" w:cs="Times New Roman"/>
      <w:b/>
      <w:szCs w:val="24"/>
    </w:rPr>
  </w:style>
  <w:style w:type="paragraph" w:styleId="Jutumullitekst">
    <w:name w:val="Balloon Text"/>
    <w:basedOn w:val="Normaallaad"/>
    <w:rsid w:val="00604E5B"/>
    <w:rPr>
      <w:rFonts w:ascii="Tahoma" w:hAnsi="Tahoma" w:cs="Tahoma"/>
      <w:sz w:val="16"/>
      <w:szCs w:val="16"/>
    </w:rPr>
  </w:style>
  <w:style w:type="paragraph" w:customStyle="1" w:styleId="List1">
    <w:name w:val="List1"/>
    <w:basedOn w:val="Normaallaad"/>
    <w:rsid w:val="00604E5B"/>
    <w:pPr>
      <w:numPr>
        <w:numId w:val="3"/>
      </w:numPr>
      <w:tabs>
        <w:tab w:val="left" w:pos="-1134"/>
        <w:tab w:val="left" w:pos="0"/>
        <w:tab w:val="left" w:pos="567"/>
        <w:tab w:val="left" w:pos="1134"/>
        <w:tab w:val="left" w:pos="2268"/>
        <w:tab w:val="left" w:pos="2835"/>
        <w:tab w:val="left" w:pos="3402"/>
        <w:tab w:val="left" w:pos="4534"/>
        <w:tab w:val="left" w:pos="5668"/>
        <w:tab w:val="left" w:pos="6802"/>
        <w:tab w:val="left" w:pos="7936"/>
        <w:tab w:val="right" w:pos="10035"/>
      </w:tabs>
      <w:suppressAutoHyphens/>
      <w:spacing w:before="120" w:line="240" w:lineRule="auto"/>
      <w:jc w:val="both"/>
    </w:pPr>
    <w:rPr>
      <w:rFonts w:ascii="Times New Roman" w:hAnsi="Times New Roman" w:cs="Times New Roman"/>
      <w:sz w:val="24"/>
      <w:lang w:val="en-GB"/>
    </w:rPr>
  </w:style>
  <w:style w:type="paragraph" w:styleId="Kommentaariteema">
    <w:name w:val="annotation subject"/>
    <w:basedOn w:val="Kommentaaritekst1"/>
    <w:next w:val="Kommentaaritekst1"/>
    <w:rsid w:val="00604E5B"/>
    <w:rPr>
      <w:b/>
      <w:bCs/>
    </w:rPr>
  </w:style>
  <w:style w:type="paragraph" w:customStyle="1" w:styleId="Standard">
    <w:name w:val="Standard"/>
    <w:rsid w:val="00604E5B"/>
    <w:pPr>
      <w:widowControl w:val="0"/>
      <w:tabs>
        <w:tab w:val="left" w:pos="7371"/>
      </w:tabs>
      <w:suppressAutoHyphens/>
      <w:autoSpaceDE w:val="0"/>
    </w:pPr>
    <w:rPr>
      <w:rFonts w:ascii="Arial" w:eastAsia="Arial" w:hAnsi="Arial" w:cs="Arial"/>
      <w:sz w:val="24"/>
      <w:szCs w:val="24"/>
      <w:lang w:eastAsia="zh-CN"/>
    </w:rPr>
  </w:style>
  <w:style w:type="paragraph" w:customStyle="1" w:styleId="Loetelu">
    <w:name w:val="Loetelu"/>
    <w:basedOn w:val="Kehatekst"/>
    <w:rsid w:val="00604E5B"/>
    <w:pPr>
      <w:numPr>
        <w:numId w:val="2"/>
      </w:numPr>
      <w:tabs>
        <w:tab w:val="left" w:pos="6521"/>
      </w:tabs>
      <w:spacing w:before="120"/>
      <w:jc w:val="both"/>
    </w:pPr>
    <w:rPr>
      <w:rFonts w:ascii="Times New Roman" w:hAnsi="Times New Roman" w:cs="Times New Roman"/>
      <w:sz w:val="24"/>
    </w:rPr>
  </w:style>
  <w:style w:type="paragraph" w:customStyle="1" w:styleId="Bodyt">
    <w:name w:val="Bodyt"/>
    <w:basedOn w:val="Kehatekst"/>
    <w:rsid w:val="00604E5B"/>
    <w:pPr>
      <w:tabs>
        <w:tab w:val="num" w:pos="0"/>
        <w:tab w:val="left" w:pos="6521"/>
      </w:tabs>
      <w:jc w:val="both"/>
    </w:pPr>
    <w:rPr>
      <w:rFonts w:ascii="Times New Roman" w:hAnsi="Times New Roman" w:cs="Times New Roman"/>
      <w:sz w:val="24"/>
    </w:rPr>
  </w:style>
  <w:style w:type="paragraph" w:styleId="Alapealkiri">
    <w:name w:val="Subtitle"/>
    <w:basedOn w:val="Normaallaad"/>
    <w:next w:val="Normaallaad"/>
    <w:link w:val="AlapealkiriMrk"/>
    <w:uiPriority w:val="11"/>
    <w:qFormat/>
    <w:rsid w:val="00954442"/>
    <w:pPr>
      <w:spacing w:after="1000" w:line="240" w:lineRule="auto"/>
    </w:pPr>
    <w:rPr>
      <w:caps/>
      <w:color w:val="595959" w:themeColor="text1" w:themeTint="A6"/>
      <w:spacing w:val="10"/>
      <w:sz w:val="24"/>
      <w:szCs w:val="24"/>
    </w:rPr>
  </w:style>
  <w:style w:type="paragraph" w:customStyle="1" w:styleId="Dokumendiplaan1">
    <w:name w:val="Dokumendiplaan1"/>
    <w:basedOn w:val="Normaallaad"/>
    <w:rsid w:val="00604E5B"/>
    <w:pPr>
      <w:shd w:val="clear" w:color="auto" w:fill="000080"/>
    </w:pPr>
    <w:rPr>
      <w:rFonts w:ascii="Tahoma" w:hAnsi="Tahoma" w:cs="Tahoma"/>
    </w:rPr>
  </w:style>
  <w:style w:type="paragraph" w:styleId="SK6">
    <w:name w:val="toc 6"/>
    <w:basedOn w:val="Index"/>
    <w:rsid w:val="00604E5B"/>
    <w:pPr>
      <w:suppressLineNumbers w:val="0"/>
      <w:spacing w:before="0" w:after="0"/>
      <w:ind w:left="1000"/>
    </w:pPr>
    <w:rPr>
      <w:rFonts w:cstheme="minorHAnsi"/>
      <w:sz w:val="18"/>
      <w:szCs w:val="18"/>
    </w:rPr>
  </w:style>
  <w:style w:type="paragraph" w:styleId="SK7">
    <w:name w:val="toc 7"/>
    <w:basedOn w:val="Index"/>
    <w:rsid w:val="00604E5B"/>
    <w:pPr>
      <w:suppressLineNumbers w:val="0"/>
      <w:spacing w:before="0" w:after="0"/>
      <w:ind w:left="1200"/>
    </w:pPr>
    <w:rPr>
      <w:rFonts w:cstheme="minorHAnsi"/>
      <w:sz w:val="18"/>
      <w:szCs w:val="18"/>
    </w:rPr>
  </w:style>
  <w:style w:type="paragraph" w:styleId="SK8">
    <w:name w:val="toc 8"/>
    <w:basedOn w:val="Index"/>
    <w:rsid w:val="00604E5B"/>
    <w:pPr>
      <w:suppressLineNumbers w:val="0"/>
      <w:spacing w:before="0" w:after="0"/>
      <w:ind w:left="1400"/>
    </w:pPr>
    <w:rPr>
      <w:rFonts w:cstheme="minorHAnsi"/>
      <w:sz w:val="18"/>
      <w:szCs w:val="18"/>
    </w:rPr>
  </w:style>
  <w:style w:type="paragraph" w:styleId="SK9">
    <w:name w:val="toc 9"/>
    <w:basedOn w:val="Index"/>
    <w:rsid w:val="00604E5B"/>
    <w:pPr>
      <w:suppressLineNumbers w:val="0"/>
      <w:spacing w:before="0" w:after="0"/>
      <w:ind w:left="1600"/>
    </w:pPr>
    <w:rPr>
      <w:rFonts w:cstheme="minorHAnsi"/>
      <w:sz w:val="18"/>
      <w:szCs w:val="18"/>
    </w:rPr>
  </w:style>
  <w:style w:type="paragraph" w:customStyle="1" w:styleId="Contents10">
    <w:name w:val="Contents 10"/>
    <w:basedOn w:val="Index"/>
    <w:rsid w:val="00604E5B"/>
    <w:pPr>
      <w:tabs>
        <w:tab w:val="right" w:leader="dot" w:pos="12184"/>
      </w:tabs>
      <w:ind w:left="2547"/>
    </w:pPr>
  </w:style>
  <w:style w:type="paragraph" w:customStyle="1" w:styleId="TableContents">
    <w:name w:val="Table Contents"/>
    <w:basedOn w:val="Normaallaad"/>
    <w:rsid w:val="00604E5B"/>
    <w:pPr>
      <w:suppressLineNumbers/>
    </w:pPr>
  </w:style>
  <w:style w:type="paragraph" w:customStyle="1" w:styleId="TableHeading">
    <w:name w:val="Table Heading"/>
    <w:basedOn w:val="TableContents"/>
    <w:rsid w:val="00604E5B"/>
    <w:pPr>
      <w:jc w:val="center"/>
    </w:pPr>
    <w:rPr>
      <w:b/>
      <w:bCs/>
    </w:rPr>
  </w:style>
  <w:style w:type="paragraph" w:customStyle="1" w:styleId="BalloonText1">
    <w:name w:val="Balloon Text1"/>
    <w:basedOn w:val="Normaallaad"/>
    <w:rsid w:val="00604E5B"/>
    <w:rPr>
      <w:rFonts w:ascii="Tahoma" w:hAnsi="Tahoma" w:cs="Tahoma"/>
      <w:sz w:val="16"/>
      <w:szCs w:val="16"/>
    </w:rPr>
  </w:style>
  <w:style w:type="paragraph" w:customStyle="1" w:styleId="CommentText1">
    <w:name w:val="Comment Text1"/>
    <w:basedOn w:val="Normaallaad"/>
    <w:rsid w:val="00604E5B"/>
  </w:style>
  <w:style w:type="paragraph" w:customStyle="1" w:styleId="CommentSubject1">
    <w:name w:val="Comment Subject1"/>
    <w:basedOn w:val="CommentText1"/>
    <w:next w:val="CommentText1"/>
    <w:rsid w:val="00604E5B"/>
    <w:rPr>
      <w:b/>
      <w:bCs/>
    </w:rPr>
  </w:style>
  <w:style w:type="paragraph" w:customStyle="1" w:styleId="Kommentaaritekst2">
    <w:name w:val="Kommentaari tekst2"/>
    <w:basedOn w:val="Normaallaad"/>
    <w:rsid w:val="00604E5B"/>
  </w:style>
  <w:style w:type="paragraph" w:customStyle="1" w:styleId="Dokumendiplaan2">
    <w:name w:val="Dokumendiplaan2"/>
    <w:basedOn w:val="Normaallaad"/>
    <w:rsid w:val="00604E5B"/>
    <w:pPr>
      <w:shd w:val="clear" w:color="auto" w:fill="000080"/>
    </w:pPr>
    <w:rPr>
      <w:rFonts w:ascii="Tahoma" w:hAnsi="Tahoma" w:cs="Tahoma"/>
    </w:rPr>
  </w:style>
  <w:style w:type="paragraph" w:styleId="HTML-eelvormindatud">
    <w:name w:val="HTML Preformatted"/>
    <w:basedOn w:val="Normaallaad"/>
    <w:rsid w:val="0060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rPr>
  </w:style>
  <w:style w:type="paragraph" w:styleId="Normaallaadveeb">
    <w:name w:val="Normal (Web)"/>
    <w:basedOn w:val="Normaallaad"/>
    <w:rsid w:val="00604E5B"/>
    <w:pPr>
      <w:spacing w:before="100" w:after="100" w:line="240" w:lineRule="auto"/>
    </w:pPr>
    <w:rPr>
      <w:rFonts w:ascii="Times New Roman" w:eastAsia="Calibri" w:hAnsi="Times New Roman" w:cs="Times New Roman"/>
      <w:color w:val="000000"/>
      <w:sz w:val="24"/>
    </w:rPr>
  </w:style>
  <w:style w:type="paragraph" w:customStyle="1" w:styleId="ListParagraph1">
    <w:name w:val="List Paragraph1"/>
    <w:basedOn w:val="Normaallaad"/>
    <w:rsid w:val="00604E5B"/>
    <w:pPr>
      <w:ind w:left="720"/>
    </w:pPr>
    <w:rPr>
      <w:rFonts w:ascii="Calibri" w:hAnsi="Calibri" w:cs="Calibri"/>
      <w:sz w:val="22"/>
      <w:szCs w:val="22"/>
      <w:lang w:eastAsia="et-EE"/>
    </w:rPr>
  </w:style>
  <w:style w:type="paragraph" w:customStyle="1" w:styleId="Lihttekst1">
    <w:name w:val="Lihttekst1"/>
    <w:basedOn w:val="Normaallaad"/>
    <w:rsid w:val="00604E5B"/>
    <w:pPr>
      <w:spacing w:line="240" w:lineRule="auto"/>
    </w:pPr>
    <w:rPr>
      <w:rFonts w:ascii="Calibri" w:eastAsia="Calibri" w:hAnsi="Calibri" w:cs="Times New Roman"/>
      <w:sz w:val="22"/>
      <w:szCs w:val="21"/>
    </w:rPr>
  </w:style>
  <w:style w:type="paragraph" w:customStyle="1" w:styleId="hk-JALUS0">
    <w:name w:val="hk-JALUS"/>
    <w:basedOn w:val="Jalus"/>
    <w:rsid w:val="00604E5B"/>
    <w:pPr>
      <w:spacing w:line="240" w:lineRule="auto"/>
    </w:pPr>
    <w:rPr>
      <w:sz w:val="14"/>
      <w:szCs w:val="14"/>
    </w:rPr>
  </w:style>
  <w:style w:type="paragraph" w:customStyle="1" w:styleId="HK-Lisad">
    <w:name w:val="HK-Lisad +"/>
    <w:basedOn w:val="HK-Liite"/>
    <w:rsid w:val="00604E5B"/>
    <w:rPr>
      <w:iCs/>
      <w:kern w:val="1"/>
    </w:rPr>
  </w:style>
  <w:style w:type="paragraph" w:customStyle="1" w:styleId="Vrvilinevarjustusrhk11">
    <w:name w:val="Värviline varjustus – rõhk 11"/>
    <w:rsid w:val="00604E5B"/>
    <w:pPr>
      <w:suppressAutoHyphens/>
    </w:pPr>
    <w:rPr>
      <w:rFonts w:ascii="Arial" w:hAnsi="Arial" w:cs="Arial"/>
      <w:szCs w:val="24"/>
      <w:lang w:eastAsia="zh-CN"/>
    </w:rPr>
  </w:style>
  <w:style w:type="paragraph" w:customStyle="1" w:styleId="Kommentaaritekst3">
    <w:name w:val="Kommentaari tekst3"/>
    <w:basedOn w:val="Normaallaad"/>
    <w:rsid w:val="00604E5B"/>
  </w:style>
  <w:style w:type="character" w:styleId="Kommentaariviide">
    <w:name w:val="annotation reference"/>
    <w:uiPriority w:val="99"/>
    <w:semiHidden/>
    <w:unhideWhenUsed/>
    <w:rsid w:val="004D4CD2"/>
    <w:rPr>
      <w:sz w:val="16"/>
      <w:szCs w:val="16"/>
    </w:rPr>
  </w:style>
  <w:style w:type="paragraph" w:styleId="Kommentaaritekst">
    <w:name w:val="annotation text"/>
    <w:basedOn w:val="Normaallaad"/>
    <w:link w:val="KommentaaritekstMrk1"/>
    <w:uiPriority w:val="99"/>
    <w:unhideWhenUsed/>
    <w:rsid w:val="004D4CD2"/>
  </w:style>
  <w:style w:type="character" w:customStyle="1" w:styleId="KommentaaritekstMrk1">
    <w:name w:val="Kommentaari tekst Märk1"/>
    <w:link w:val="Kommentaaritekst"/>
    <w:uiPriority w:val="99"/>
    <w:rsid w:val="004D4CD2"/>
    <w:rPr>
      <w:rFonts w:ascii="Arial" w:hAnsi="Arial" w:cs="Arial"/>
      <w:lang w:eastAsia="zh-CN"/>
    </w:rPr>
  </w:style>
  <w:style w:type="paragraph" w:customStyle="1" w:styleId="HK-Normaali">
    <w:name w:val="HK-Normaali"/>
    <w:basedOn w:val="Normaallaad"/>
    <w:qFormat/>
    <w:rsid w:val="003B068D"/>
    <w:pPr>
      <w:spacing w:line="300" w:lineRule="atLeast"/>
      <w:ind w:left="2552"/>
      <w:jc w:val="both"/>
    </w:pPr>
    <w:rPr>
      <w:rFonts w:cs="Times New Roman"/>
      <w:lang w:eastAsia="ar-SA"/>
    </w:rPr>
  </w:style>
  <w:style w:type="paragraph" w:styleId="Redaktsioon">
    <w:name w:val="Revision"/>
    <w:hidden/>
    <w:uiPriority w:val="99"/>
    <w:semiHidden/>
    <w:rsid w:val="00516858"/>
    <w:rPr>
      <w:rFonts w:ascii="Arial" w:hAnsi="Arial" w:cs="Arial"/>
      <w:szCs w:val="24"/>
      <w:lang w:eastAsia="zh-CN"/>
    </w:rPr>
  </w:style>
  <w:style w:type="character" w:customStyle="1" w:styleId="KehatekstMrk1">
    <w:name w:val="Kehatekst Märk1"/>
    <w:link w:val="Kehatekst"/>
    <w:rsid w:val="0004609B"/>
    <w:rPr>
      <w:rFonts w:ascii="Arial" w:hAnsi="Arial" w:cs="Arial"/>
      <w:sz w:val="40"/>
      <w:szCs w:val="24"/>
      <w:lang w:eastAsia="zh-CN"/>
    </w:rPr>
  </w:style>
  <w:style w:type="character" w:customStyle="1" w:styleId="TaandegakehatekstMrk1">
    <w:name w:val="Taandega kehatekst Märk1"/>
    <w:link w:val="Taandegakehatekst"/>
    <w:rsid w:val="0004609B"/>
    <w:rPr>
      <w:rFonts w:ascii="Arial" w:hAnsi="Arial" w:cs="Arial"/>
      <w:lang w:eastAsia="zh-CN"/>
    </w:rPr>
  </w:style>
  <w:style w:type="character" w:customStyle="1" w:styleId="Pealkiri2Mrk">
    <w:name w:val="Pealkiri 2 Märk"/>
    <w:aliases w:val="HK-2 Märk"/>
    <w:basedOn w:val="Liguvaikefont"/>
    <w:link w:val="Pealkiri2"/>
    <w:uiPriority w:val="9"/>
    <w:rsid w:val="00954442"/>
    <w:rPr>
      <w:caps/>
      <w:spacing w:val="15"/>
      <w:shd w:val="clear" w:color="auto" w:fill="E1EBEF" w:themeFill="accent1" w:themeFillTint="33"/>
    </w:rPr>
  </w:style>
  <w:style w:type="paragraph" w:customStyle="1" w:styleId="Default">
    <w:name w:val="Default"/>
    <w:rsid w:val="00B64D14"/>
    <w:pPr>
      <w:autoSpaceDE w:val="0"/>
      <w:autoSpaceDN w:val="0"/>
      <w:adjustRightInd w:val="0"/>
    </w:pPr>
    <w:rPr>
      <w:rFonts w:ascii="Chaparral Pro" w:hAnsi="Chaparral Pro" w:cs="Chaparral Pro"/>
      <w:color w:val="000000"/>
      <w:sz w:val="24"/>
      <w:szCs w:val="24"/>
    </w:rPr>
  </w:style>
  <w:style w:type="paragraph" w:styleId="Taandegakehatekst2">
    <w:name w:val="Body Text Indent 2"/>
    <w:basedOn w:val="Normaallaad"/>
    <w:link w:val="Taandegakehatekst2Mrk"/>
    <w:uiPriority w:val="99"/>
    <w:semiHidden/>
    <w:unhideWhenUsed/>
    <w:rsid w:val="006D1A99"/>
    <w:pPr>
      <w:spacing w:after="120" w:line="480" w:lineRule="auto"/>
      <w:ind w:left="283"/>
    </w:pPr>
  </w:style>
  <w:style w:type="character" w:customStyle="1" w:styleId="Taandegakehatekst2Mrk">
    <w:name w:val="Taandega kehatekst 2 Märk"/>
    <w:link w:val="Taandegakehatekst2"/>
    <w:uiPriority w:val="99"/>
    <w:semiHidden/>
    <w:rsid w:val="006D1A99"/>
    <w:rPr>
      <w:rFonts w:ascii="Arial" w:hAnsi="Arial" w:cs="Arial"/>
      <w:szCs w:val="24"/>
      <w:lang w:eastAsia="zh-CN"/>
    </w:rPr>
  </w:style>
  <w:style w:type="paragraph" w:styleId="Loendilik">
    <w:name w:val="List Paragraph"/>
    <w:basedOn w:val="Normaallaad"/>
    <w:uiPriority w:val="34"/>
    <w:qFormat/>
    <w:rsid w:val="00954442"/>
    <w:pPr>
      <w:ind w:left="720"/>
      <w:contextualSpacing/>
    </w:pPr>
  </w:style>
  <w:style w:type="paragraph" w:customStyle="1" w:styleId="MediumShading1-Accent12">
    <w:name w:val="Medium Shading 1 - Accent 12"/>
    <w:basedOn w:val="Normaallaad"/>
    <w:uiPriority w:val="99"/>
    <w:rsid w:val="00462F00"/>
    <w:pPr>
      <w:spacing w:line="240" w:lineRule="auto"/>
    </w:pPr>
    <w:rPr>
      <w:rFonts w:eastAsia="Calibri"/>
      <w:sz w:val="22"/>
      <w:szCs w:val="22"/>
    </w:rPr>
  </w:style>
  <w:style w:type="paragraph" w:customStyle="1" w:styleId="Style1">
    <w:name w:val="Style1"/>
    <w:basedOn w:val="Normaallaad"/>
    <w:rsid w:val="00462F00"/>
    <w:pPr>
      <w:numPr>
        <w:numId w:val="5"/>
      </w:numPr>
      <w:tabs>
        <w:tab w:val="num" w:pos="567"/>
      </w:tabs>
      <w:spacing w:before="360" w:after="240" w:line="240" w:lineRule="auto"/>
      <w:ind w:left="567" w:hanging="567"/>
    </w:pPr>
    <w:rPr>
      <w:rFonts w:eastAsia="Calibri"/>
      <w:b/>
      <w:bCs/>
      <w:sz w:val="40"/>
      <w:szCs w:val="40"/>
    </w:rPr>
  </w:style>
  <w:style w:type="character" w:customStyle="1" w:styleId="Pealkiri1Mrk">
    <w:name w:val="Pealkiri 1 Märk"/>
    <w:aliases w:val="HK-1 Märk"/>
    <w:basedOn w:val="Liguvaikefont"/>
    <w:link w:val="Pealkiri1"/>
    <w:uiPriority w:val="9"/>
    <w:rsid w:val="00954442"/>
    <w:rPr>
      <w:b/>
      <w:bCs/>
      <w:caps/>
      <w:color w:val="FFFFFF" w:themeColor="background1"/>
      <w:spacing w:val="15"/>
      <w:shd w:val="clear" w:color="auto" w:fill="6EA0B0" w:themeFill="accent1"/>
    </w:rPr>
  </w:style>
  <w:style w:type="character" w:customStyle="1" w:styleId="Pealkiri4Mrk">
    <w:name w:val="Pealkiri 4 Märk"/>
    <w:aliases w:val="HK-4 Märk"/>
    <w:basedOn w:val="Liguvaikefont"/>
    <w:link w:val="Pealkiri4"/>
    <w:uiPriority w:val="9"/>
    <w:semiHidden/>
    <w:rsid w:val="00954442"/>
    <w:rPr>
      <w:caps/>
      <w:color w:val="4B7B8A" w:themeColor="accent1" w:themeShade="BF"/>
      <w:spacing w:val="10"/>
    </w:rPr>
  </w:style>
  <w:style w:type="character" w:customStyle="1" w:styleId="Pealkiri5Mrk">
    <w:name w:val="Pealkiri 5 Märk"/>
    <w:aliases w:val="HK-5 Märk"/>
    <w:basedOn w:val="Liguvaikefont"/>
    <w:link w:val="Pealkiri5"/>
    <w:uiPriority w:val="9"/>
    <w:semiHidden/>
    <w:rsid w:val="00954442"/>
    <w:rPr>
      <w:caps/>
      <w:color w:val="4B7B8A" w:themeColor="accent1" w:themeShade="BF"/>
      <w:spacing w:val="10"/>
    </w:rPr>
  </w:style>
  <w:style w:type="character" w:customStyle="1" w:styleId="Pealkiri6Mrk">
    <w:name w:val="Pealkiri 6 Märk"/>
    <w:basedOn w:val="Liguvaikefont"/>
    <w:link w:val="Pealkiri6"/>
    <w:uiPriority w:val="9"/>
    <w:semiHidden/>
    <w:rsid w:val="00954442"/>
    <w:rPr>
      <w:caps/>
      <w:color w:val="4B7B8A" w:themeColor="accent1" w:themeShade="BF"/>
      <w:spacing w:val="10"/>
    </w:rPr>
  </w:style>
  <w:style w:type="character" w:customStyle="1" w:styleId="Pealkiri7Mrk">
    <w:name w:val="Pealkiri 7 Märk"/>
    <w:basedOn w:val="Liguvaikefont"/>
    <w:link w:val="Pealkiri7"/>
    <w:uiPriority w:val="9"/>
    <w:semiHidden/>
    <w:rsid w:val="00954442"/>
    <w:rPr>
      <w:caps/>
      <w:color w:val="4B7B8A" w:themeColor="accent1" w:themeShade="BF"/>
      <w:spacing w:val="10"/>
    </w:rPr>
  </w:style>
  <w:style w:type="character" w:customStyle="1" w:styleId="Pealkiri8Mrk">
    <w:name w:val="Pealkiri 8 Märk"/>
    <w:basedOn w:val="Liguvaikefont"/>
    <w:link w:val="Pealkiri8"/>
    <w:uiPriority w:val="9"/>
    <w:semiHidden/>
    <w:rsid w:val="00954442"/>
    <w:rPr>
      <w:caps/>
      <w:spacing w:val="10"/>
      <w:sz w:val="18"/>
      <w:szCs w:val="18"/>
    </w:rPr>
  </w:style>
  <w:style w:type="character" w:customStyle="1" w:styleId="Pealkiri9Mrk">
    <w:name w:val="Pealkiri 9 Märk"/>
    <w:basedOn w:val="Liguvaikefont"/>
    <w:link w:val="Pealkiri9"/>
    <w:uiPriority w:val="9"/>
    <w:semiHidden/>
    <w:rsid w:val="00954442"/>
    <w:rPr>
      <w:i/>
      <w:caps/>
      <w:spacing w:val="10"/>
      <w:sz w:val="18"/>
      <w:szCs w:val="18"/>
    </w:rPr>
  </w:style>
  <w:style w:type="paragraph" w:styleId="Pealkiri0">
    <w:name w:val="Title"/>
    <w:basedOn w:val="Normaallaad"/>
    <w:next w:val="Normaallaad"/>
    <w:link w:val="PealkiriMrk"/>
    <w:uiPriority w:val="10"/>
    <w:qFormat/>
    <w:rsid w:val="00954442"/>
    <w:pPr>
      <w:spacing w:before="720"/>
    </w:pPr>
    <w:rPr>
      <w:caps/>
      <w:color w:val="6EA0B0" w:themeColor="accent1"/>
      <w:spacing w:val="10"/>
      <w:kern w:val="28"/>
      <w:sz w:val="52"/>
      <w:szCs w:val="52"/>
    </w:rPr>
  </w:style>
  <w:style w:type="character" w:customStyle="1" w:styleId="PealkiriMrk">
    <w:name w:val="Pealkiri Märk"/>
    <w:basedOn w:val="Liguvaikefont"/>
    <w:link w:val="Pealkiri0"/>
    <w:uiPriority w:val="10"/>
    <w:rsid w:val="00954442"/>
    <w:rPr>
      <w:caps/>
      <w:color w:val="6EA0B0" w:themeColor="accent1"/>
      <w:spacing w:val="10"/>
      <w:kern w:val="28"/>
      <w:sz w:val="52"/>
      <w:szCs w:val="52"/>
    </w:rPr>
  </w:style>
  <w:style w:type="character" w:customStyle="1" w:styleId="AlapealkiriMrk">
    <w:name w:val="Alapealkiri Märk"/>
    <w:basedOn w:val="Liguvaikefont"/>
    <w:link w:val="Alapealkiri"/>
    <w:uiPriority w:val="11"/>
    <w:rsid w:val="00954442"/>
    <w:rPr>
      <w:caps/>
      <w:color w:val="595959" w:themeColor="text1" w:themeTint="A6"/>
      <w:spacing w:val="10"/>
      <w:sz w:val="24"/>
      <w:szCs w:val="24"/>
    </w:rPr>
  </w:style>
  <w:style w:type="paragraph" w:styleId="Vahedeta">
    <w:name w:val="No Spacing"/>
    <w:basedOn w:val="Normaallaad"/>
    <w:link w:val="VahedetaMrk"/>
    <w:uiPriority w:val="1"/>
    <w:qFormat/>
    <w:rsid w:val="00954442"/>
    <w:pPr>
      <w:spacing w:before="0" w:after="0" w:line="240" w:lineRule="auto"/>
    </w:pPr>
  </w:style>
  <w:style w:type="paragraph" w:styleId="Tsitaat">
    <w:name w:val="Quote"/>
    <w:basedOn w:val="Normaallaad"/>
    <w:next w:val="Normaallaad"/>
    <w:link w:val="TsitaatMrk"/>
    <w:uiPriority w:val="29"/>
    <w:qFormat/>
    <w:rsid w:val="00954442"/>
    <w:rPr>
      <w:i/>
      <w:iCs/>
    </w:rPr>
  </w:style>
  <w:style w:type="character" w:customStyle="1" w:styleId="TsitaatMrk">
    <w:name w:val="Tsitaat Märk"/>
    <w:basedOn w:val="Liguvaikefont"/>
    <w:link w:val="Tsitaat"/>
    <w:uiPriority w:val="29"/>
    <w:rsid w:val="00954442"/>
    <w:rPr>
      <w:i/>
      <w:iCs/>
      <w:sz w:val="20"/>
      <w:szCs w:val="20"/>
    </w:rPr>
  </w:style>
  <w:style w:type="paragraph" w:styleId="Selgeltmrgatavtsitaat">
    <w:name w:val="Intense Quote"/>
    <w:basedOn w:val="Normaallaad"/>
    <w:next w:val="Normaallaad"/>
    <w:link w:val="SelgeltmrgatavtsitaatMrk"/>
    <w:uiPriority w:val="30"/>
    <w:qFormat/>
    <w:rsid w:val="00954442"/>
    <w:pPr>
      <w:pBdr>
        <w:top w:val="single" w:sz="4" w:space="10" w:color="6EA0B0" w:themeColor="accent1"/>
        <w:left w:val="single" w:sz="4" w:space="10" w:color="6EA0B0" w:themeColor="accent1"/>
      </w:pBdr>
      <w:spacing w:after="0"/>
      <w:ind w:left="1296" w:right="1152"/>
      <w:jc w:val="both"/>
    </w:pPr>
    <w:rPr>
      <w:i/>
      <w:iCs/>
      <w:color w:val="6EA0B0" w:themeColor="accent1"/>
    </w:rPr>
  </w:style>
  <w:style w:type="character" w:customStyle="1" w:styleId="SelgeltmrgatavtsitaatMrk">
    <w:name w:val="Selgelt märgatav tsitaat Märk"/>
    <w:basedOn w:val="Liguvaikefont"/>
    <w:link w:val="Selgeltmrgatavtsitaat"/>
    <w:uiPriority w:val="30"/>
    <w:rsid w:val="00954442"/>
    <w:rPr>
      <w:i/>
      <w:iCs/>
      <w:color w:val="6EA0B0" w:themeColor="accent1"/>
      <w:sz w:val="20"/>
      <w:szCs w:val="20"/>
    </w:rPr>
  </w:style>
  <w:style w:type="character" w:styleId="Vaevumrgatavrhutus">
    <w:name w:val="Subtle Emphasis"/>
    <w:uiPriority w:val="19"/>
    <w:qFormat/>
    <w:rsid w:val="00954442"/>
    <w:rPr>
      <w:i/>
      <w:iCs/>
      <w:color w:val="32515C" w:themeColor="accent1" w:themeShade="7F"/>
    </w:rPr>
  </w:style>
  <w:style w:type="character" w:styleId="Selgeltmrgatavrhutus">
    <w:name w:val="Intense Emphasis"/>
    <w:uiPriority w:val="21"/>
    <w:qFormat/>
    <w:rsid w:val="00954442"/>
    <w:rPr>
      <w:b/>
      <w:bCs/>
      <w:caps/>
      <w:color w:val="32515C" w:themeColor="accent1" w:themeShade="7F"/>
      <w:spacing w:val="10"/>
    </w:rPr>
  </w:style>
  <w:style w:type="character" w:styleId="Vaevumrgatavviide">
    <w:name w:val="Subtle Reference"/>
    <w:uiPriority w:val="31"/>
    <w:qFormat/>
    <w:rsid w:val="00954442"/>
    <w:rPr>
      <w:b/>
      <w:bCs/>
      <w:color w:val="6EA0B0" w:themeColor="accent1"/>
    </w:rPr>
  </w:style>
  <w:style w:type="character" w:styleId="Selgeltmrgatavviide">
    <w:name w:val="Intense Reference"/>
    <w:uiPriority w:val="32"/>
    <w:qFormat/>
    <w:rsid w:val="00954442"/>
    <w:rPr>
      <w:b/>
      <w:bCs/>
      <w:i/>
      <w:iCs/>
      <w:caps/>
      <w:color w:val="6EA0B0" w:themeColor="accent1"/>
    </w:rPr>
  </w:style>
  <w:style w:type="character" w:styleId="Raamatupealkiri">
    <w:name w:val="Book Title"/>
    <w:uiPriority w:val="33"/>
    <w:qFormat/>
    <w:rsid w:val="00954442"/>
    <w:rPr>
      <w:b/>
      <w:bCs/>
      <w:i/>
      <w:iCs/>
      <w:spacing w:val="9"/>
    </w:rPr>
  </w:style>
  <w:style w:type="paragraph" w:styleId="Sisukorrapealkiri">
    <w:name w:val="TOC Heading"/>
    <w:basedOn w:val="Pealkiri1"/>
    <w:next w:val="Normaallaad"/>
    <w:uiPriority w:val="39"/>
    <w:semiHidden/>
    <w:unhideWhenUsed/>
    <w:qFormat/>
    <w:rsid w:val="00954442"/>
    <w:pPr>
      <w:outlineLvl w:val="9"/>
    </w:pPr>
  </w:style>
  <w:style w:type="character" w:customStyle="1" w:styleId="VahedetaMrk">
    <w:name w:val="Vahedeta Märk"/>
    <w:basedOn w:val="Liguvaikefont"/>
    <w:link w:val="Vahedeta"/>
    <w:uiPriority w:val="1"/>
    <w:rsid w:val="00954442"/>
    <w:rPr>
      <w:sz w:val="20"/>
      <w:szCs w:val="20"/>
    </w:rPr>
  </w:style>
  <w:style w:type="character" w:styleId="Lahendamatamainimine">
    <w:name w:val="Unresolved Mention"/>
    <w:basedOn w:val="Liguvaikefont"/>
    <w:uiPriority w:val="99"/>
    <w:semiHidden/>
    <w:unhideWhenUsed/>
    <w:rsid w:val="00C04F45"/>
    <w:rPr>
      <w:color w:val="605E5C"/>
      <w:shd w:val="clear" w:color="auto" w:fill="E1DFDD"/>
    </w:rPr>
  </w:style>
  <w:style w:type="paragraph" w:styleId="Allmrkusetekst">
    <w:name w:val="footnote text"/>
    <w:basedOn w:val="Normaallaad"/>
    <w:link w:val="AllmrkusetekstMrk"/>
    <w:uiPriority w:val="99"/>
    <w:semiHidden/>
    <w:unhideWhenUsed/>
    <w:rsid w:val="003D4CEA"/>
    <w:pPr>
      <w:spacing w:before="0" w:after="0" w:line="240" w:lineRule="auto"/>
    </w:pPr>
  </w:style>
  <w:style w:type="character" w:customStyle="1" w:styleId="AllmrkusetekstMrk">
    <w:name w:val="Allmärkuse tekst Märk"/>
    <w:basedOn w:val="Liguvaikefont"/>
    <w:link w:val="Allmrkusetekst"/>
    <w:uiPriority w:val="99"/>
    <w:semiHidden/>
    <w:rsid w:val="003D4CEA"/>
    <w:rPr>
      <w:sz w:val="20"/>
      <w:szCs w:val="20"/>
    </w:rPr>
  </w:style>
  <w:style w:type="character" w:styleId="Allmrkuseviide">
    <w:name w:val="footnote reference"/>
    <w:basedOn w:val="Liguvaikefont"/>
    <w:uiPriority w:val="99"/>
    <w:semiHidden/>
    <w:unhideWhenUsed/>
    <w:rsid w:val="003D4CEA"/>
    <w:rPr>
      <w:vertAlign w:val="superscript"/>
    </w:rPr>
  </w:style>
  <w:style w:type="character" w:styleId="Nutilink">
    <w:name w:val="Smart Link"/>
    <w:basedOn w:val="Liguvaikefont"/>
    <w:uiPriority w:val="99"/>
    <w:semiHidden/>
    <w:unhideWhenUsed/>
    <w:rsid w:val="003D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741">
      <w:bodyDiv w:val="1"/>
      <w:marLeft w:val="0"/>
      <w:marRight w:val="0"/>
      <w:marTop w:val="0"/>
      <w:marBottom w:val="0"/>
      <w:divBdr>
        <w:top w:val="none" w:sz="0" w:space="0" w:color="auto"/>
        <w:left w:val="none" w:sz="0" w:space="0" w:color="auto"/>
        <w:bottom w:val="none" w:sz="0" w:space="0" w:color="auto"/>
        <w:right w:val="none" w:sz="0" w:space="0" w:color="auto"/>
      </w:divBdr>
    </w:div>
    <w:div w:id="91558979">
      <w:bodyDiv w:val="1"/>
      <w:marLeft w:val="0"/>
      <w:marRight w:val="0"/>
      <w:marTop w:val="0"/>
      <w:marBottom w:val="0"/>
      <w:divBdr>
        <w:top w:val="none" w:sz="0" w:space="0" w:color="auto"/>
        <w:left w:val="none" w:sz="0" w:space="0" w:color="auto"/>
        <w:bottom w:val="none" w:sz="0" w:space="0" w:color="auto"/>
        <w:right w:val="none" w:sz="0" w:space="0" w:color="auto"/>
      </w:divBdr>
    </w:div>
    <w:div w:id="198128268">
      <w:bodyDiv w:val="1"/>
      <w:marLeft w:val="0"/>
      <w:marRight w:val="0"/>
      <w:marTop w:val="0"/>
      <w:marBottom w:val="0"/>
      <w:divBdr>
        <w:top w:val="none" w:sz="0" w:space="0" w:color="auto"/>
        <w:left w:val="none" w:sz="0" w:space="0" w:color="auto"/>
        <w:bottom w:val="none" w:sz="0" w:space="0" w:color="auto"/>
        <w:right w:val="none" w:sz="0" w:space="0" w:color="auto"/>
      </w:divBdr>
    </w:div>
    <w:div w:id="276987448">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9">
          <w:marLeft w:val="0"/>
          <w:marRight w:val="0"/>
          <w:marTop w:val="0"/>
          <w:marBottom w:val="0"/>
          <w:divBdr>
            <w:top w:val="none" w:sz="0" w:space="0" w:color="auto"/>
            <w:left w:val="none" w:sz="0" w:space="0" w:color="auto"/>
            <w:bottom w:val="none" w:sz="0" w:space="0" w:color="auto"/>
            <w:right w:val="none" w:sz="0" w:space="0" w:color="auto"/>
          </w:divBdr>
          <w:divsChild>
            <w:div w:id="1597398856">
              <w:marLeft w:val="0"/>
              <w:marRight w:val="0"/>
              <w:marTop w:val="0"/>
              <w:marBottom w:val="0"/>
              <w:divBdr>
                <w:top w:val="single" w:sz="6" w:space="0" w:color="F3F3F3"/>
                <w:left w:val="none" w:sz="0" w:space="0" w:color="auto"/>
                <w:bottom w:val="none" w:sz="0" w:space="0" w:color="auto"/>
                <w:right w:val="none" w:sz="0" w:space="0" w:color="auto"/>
              </w:divBdr>
              <w:divsChild>
                <w:div w:id="1152523252">
                  <w:marLeft w:val="0"/>
                  <w:marRight w:val="0"/>
                  <w:marTop w:val="0"/>
                  <w:marBottom w:val="0"/>
                  <w:divBdr>
                    <w:top w:val="none" w:sz="0" w:space="0" w:color="auto"/>
                    <w:left w:val="none" w:sz="0" w:space="0" w:color="auto"/>
                    <w:bottom w:val="none" w:sz="0" w:space="0" w:color="auto"/>
                    <w:right w:val="none" w:sz="0" w:space="0" w:color="auto"/>
                  </w:divBdr>
                  <w:divsChild>
                    <w:div w:id="209339792">
                      <w:marLeft w:val="0"/>
                      <w:marRight w:val="0"/>
                      <w:marTop w:val="0"/>
                      <w:marBottom w:val="0"/>
                      <w:divBdr>
                        <w:top w:val="none" w:sz="0" w:space="0" w:color="auto"/>
                        <w:left w:val="none" w:sz="0" w:space="0" w:color="auto"/>
                        <w:bottom w:val="none" w:sz="0" w:space="0" w:color="auto"/>
                        <w:right w:val="none" w:sz="0" w:space="0" w:color="auto"/>
                      </w:divBdr>
                      <w:divsChild>
                        <w:div w:id="398285207">
                          <w:marLeft w:val="0"/>
                          <w:marRight w:val="0"/>
                          <w:marTop w:val="0"/>
                          <w:marBottom w:val="0"/>
                          <w:divBdr>
                            <w:top w:val="none" w:sz="0" w:space="0" w:color="auto"/>
                            <w:left w:val="none" w:sz="0" w:space="0" w:color="auto"/>
                            <w:bottom w:val="none" w:sz="0" w:space="0" w:color="auto"/>
                            <w:right w:val="none" w:sz="0" w:space="0" w:color="auto"/>
                          </w:divBdr>
                          <w:divsChild>
                            <w:div w:id="556672840">
                              <w:marLeft w:val="0"/>
                              <w:marRight w:val="0"/>
                              <w:marTop w:val="0"/>
                              <w:marBottom w:val="0"/>
                              <w:divBdr>
                                <w:top w:val="none" w:sz="0" w:space="0" w:color="auto"/>
                                <w:left w:val="none" w:sz="0" w:space="0" w:color="auto"/>
                                <w:bottom w:val="none" w:sz="0" w:space="0" w:color="auto"/>
                                <w:right w:val="none" w:sz="0" w:space="0" w:color="auto"/>
                              </w:divBdr>
                              <w:divsChild>
                                <w:div w:id="1333678193">
                                  <w:marLeft w:val="0"/>
                                  <w:marRight w:val="0"/>
                                  <w:marTop w:val="0"/>
                                  <w:marBottom w:val="0"/>
                                  <w:divBdr>
                                    <w:top w:val="none" w:sz="0" w:space="0" w:color="auto"/>
                                    <w:left w:val="none" w:sz="0" w:space="0" w:color="auto"/>
                                    <w:bottom w:val="none" w:sz="0" w:space="0" w:color="auto"/>
                                    <w:right w:val="none" w:sz="0" w:space="0" w:color="auto"/>
                                  </w:divBdr>
                                  <w:divsChild>
                                    <w:div w:id="1854148311">
                                      <w:marLeft w:val="0"/>
                                      <w:marRight w:val="0"/>
                                      <w:marTop w:val="0"/>
                                      <w:marBottom w:val="0"/>
                                      <w:divBdr>
                                        <w:top w:val="none" w:sz="0" w:space="0" w:color="auto"/>
                                        <w:left w:val="none" w:sz="0" w:space="0" w:color="auto"/>
                                        <w:bottom w:val="none" w:sz="0" w:space="0" w:color="auto"/>
                                        <w:right w:val="none" w:sz="0" w:space="0" w:color="auto"/>
                                      </w:divBdr>
                                      <w:divsChild>
                                        <w:div w:id="949825462">
                                          <w:marLeft w:val="0"/>
                                          <w:marRight w:val="0"/>
                                          <w:marTop w:val="0"/>
                                          <w:marBottom w:val="0"/>
                                          <w:divBdr>
                                            <w:top w:val="none" w:sz="0" w:space="0" w:color="auto"/>
                                            <w:left w:val="none" w:sz="0" w:space="0" w:color="auto"/>
                                            <w:bottom w:val="none" w:sz="0" w:space="0" w:color="auto"/>
                                            <w:right w:val="none" w:sz="0" w:space="0" w:color="auto"/>
                                          </w:divBdr>
                                          <w:divsChild>
                                            <w:div w:id="1293636128">
                                              <w:marLeft w:val="0"/>
                                              <w:marRight w:val="0"/>
                                              <w:marTop w:val="0"/>
                                              <w:marBottom w:val="0"/>
                                              <w:divBdr>
                                                <w:top w:val="none" w:sz="0" w:space="0" w:color="auto"/>
                                                <w:left w:val="none" w:sz="0" w:space="0" w:color="auto"/>
                                                <w:bottom w:val="none" w:sz="0" w:space="0" w:color="auto"/>
                                                <w:right w:val="none" w:sz="0" w:space="0" w:color="auto"/>
                                              </w:divBdr>
                                              <w:divsChild>
                                                <w:div w:id="1792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662">
      <w:bodyDiv w:val="1"/>
      <w:marLeft w:val="0"/>
      <w:marRight w:val="0"/>
      <w:marTop w:val="0"/>
      <w:marBottom w:val="0"/>
      <w:divBdr>
        <w:top w:val="none" w:sz="0" w:space="0" w:color="auto"/>
        <w:left w:val="none" w:sz="0" w:space="0" w:color="auto"/>
        <w:bottom w:val="none" w:sz="0" w:space="0" w:color="auto"/>
        <w:right w:val="none" w:sz="0" w:space="0" w:color="auto"/>
      </w:divBdr>
    </w:div>
    <w:div w:id="1072582334">
      <w:bodyDiv w:val="1"/>
      <w:marLeft w:val="0"/>
      <w:marRight w:val="0"/>
      <w:marTop w:val="0"/>
      <w:marBottom w:val="0"/>
      <w:divBdr>
        <w:top w:val="none" w:sz="0" w:space="0" w:color="auto"/>
        <w:left w:val="none" w:sz="0" w:space="0" w:color="auto"/>
        <w:bottom w:val="none" w:sz="0" w:space="0" w:color="auto"/>
        <w:right w:val="none" w:sz="0" w:space="0" w:color="auto"/>
      </w:divBdr>
    </w:div>
    <w:div w:id="1141576721">
      <w:bodyDiv w:val="1"/>
      <w:marLeft w:val="0"/>
      <w:marRight w:val="0"/>
      <w:marTop w:val="0"/>
      <w:marBottom w:val="0"/>
      <w:divBdr>
        <w:top w:val="none" w:sz="0" w:space="0" w:color="auto"/>
        <w:left w:val="none" w:sz="0" w:space="0" w:color="auto"/>
        <w:bottom w:val="none" w:sz="0" w:space="0" w:color="auto"/>
        <w:right w:val="none" w:sz="0" w:space="0" w:color="auto"/>
      </w:divBdr>
    </w:div>
    <w:div w:id="1177891025">
      <w:bodyDiv w:val="1"/>
      <w:marLeft w:val="0"/>
      <w:marRight w:val="0"/>
      <w:marTop w:val="0"/>
      <w:marBottom w:val="0"/>
      <w:divBdr>
        <w:top w:val="none" w:sz="0" w:space="0" w:color="auto"/>
        <w:left w:val="none" w:sz="0" w:space="0" w:color="auto"/>
        <w:bottom w:val="none" w:sz="0" w:space="0" w:color="auto"/>
        <w:right w:val="none" w:sz="0" w:space="0" w:color="auto"/>
      </w:divBdr>
    </w:div>
    <w:div w:id="18089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artuvald-my.sharepoint.com:443/:f:/g/personal/egle_nommoja_tartuvald_ee/EveBXeYhJeVCli-FmBZqS6oBm3_VpMnLBuqvYBPeckM04w?e=5%3aC4mFAB&amp;at=9"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gis.tartuvald.ee/dokumendid/Detailplaneeringud/DP_2015_23/Planeer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artuvald-my.sharepoint.com:443/:f:/g/personal/egle_nommoja_tartuvald_ee/EveBXeYhJeVCli-FmBZqS6oBm3_VpMnLBuqvYBPeckM04w?e=5%3aC4mFAB&amp;at=9"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gis.tartuvald.ee/portal/apps/sites/" TargetMode="External"/><Relationship Id="rId20" Type="http://schemas.openxmlformats.org/officeDocument/2006/relationships/hyperlink" Target="http://gis.tartuvald.ee/dokumendid/Detailplaneeringud/DP_2005_15/Planeeringu%20joonised/"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iigihanked.riik.e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igihanked.riik.ee" TargetMode="External"/><Relationship Id="rId23" Type="http://schemas.openxmlformats.org/officeDocument/2006/relationships/hyperlink" Target="https://riigihanked.riik.ee/"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gis.tartuvald.ee/portal/apps/sit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iigihanked.riik.ee/" TargetMode="External"/><Relationship Id="rId22" Type="http://schemas.openxmlformats.org/officeDocument/2006/relationships/hyperlink" Target="https://tartuvald-my.sharepoint.com/:f:/g/personal/egle_nommoja_tartuvald_ee/EveBXeYhJeVCli-FmBZqS6oBm3_VpMnLBuqvYBPeckM04w?e=5%3aC4mFAB&amp;at=9"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Tehnika">
  <a:themeElements>
    <a:clrScheme name="Tehnik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hnika">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hnik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1219-D301-4FF7-AE5A-C1915E78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4628</Words>
  <Characters>26849</Characters>
  <Application>Microsoft Office Word</Application>
  <DocSecurity>0</DocSecurity>
  <Lines>223</Lines>
  <Paragraphs>62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Ideekonkursi võistlusjuhend</vt:lpstr>
      <vt:lpstr>Ideekonkursi võistlusjuhend</vt:lpstr>
      <vt:lpstr>Ideekonkursi võistlusjuhend</vt:lpstr>
    </vt:vector>
  </TitlesOfParts>
  <Company>Tallinna Linnakantselei</Company>
  <LinksUpToDate>false</LinksUpToDate>
  <CharactersWithSpaces>31415</CharactersWithSpaces>
  <SharedDoc>false</SharedDoc>
  <HLinks>
    <vt:vector size="42" baseType="variant">
      <vt:variant>
        <vt:i4>6750324</vt:i4>
      </vt:variant>
      <vt:variant>
        <vt:i4>45</vt:i4>
      </vt:variant>
      <vt:variant>
        <vt:i4>0</vt:i4>
      </vt:variant>
      <vt:variant>
        <vt:i4>5</vt:i4>
      </vt:variant>
      <vt:variant>
        <vt:lpwstr>http://www.riigihanked.riik.ee/</vt:lpwstr>
      </vt:variant>
      <vt:variant>
        <vt:lpwstr/>
      </vt:variant>
      <vt:variant>
        <vt:i4>1703948</vt:i4>
      </vt:variant>
      <vt:variant>
        <vt:i4>42</vt:i4>
      </vt:variant>
      <vt:variant>
        <vt:i4>0</vt:i4>
      </vt:variant>
      <vt:variant>
        <vt:i4>5</vt:i4>
      </vt:variant>
      <vt:variant>
        <vt:lpwstr>https://riigihanked.riik.ee/</vt:lpwstr>
      </vt:variant>
      <vt:variant>
        <vt:lpwstr/>
      </vt:variant>
      <vt:variant>
        <vt:i4>7274607</vt:i4>
      </vt:variant>
      <vt:variant>
        <vt:i4>39</vt:i4>
      </vt:variant>
      <vt:variant>
        <vt:i4>0</vt:i4>
      </vt:variant>
      <vt:variant>
        <vt:i4>5</vt:i4>
      </vt:variant>
      <vt:variant>
        <vt:lpwstr>http://gis.tartuvald.ee/dokumendid/Detailplaneeringud/DP_2015_23/Planeering/</vt:lpwstr>
      </vt:variant>
      <vt:variant>
        <vt:lpwstr/>
      </vt:variant>
      <vt:variant>
        <vt:i4>1310810</vt:i4>
      </vt:variant>
      <vt:variant>
        <vt:i4>36</vt:i4>
      </vt:variant>
      <vt:variant>
        <vt:i4>0</vt:i4>
      </vt:variant>
      <vt:variant>
        <vt:i4>5</vt:i4>
      </vt:variant>
      <vt:variant>
        <vt:lpwstr>http://gis.tartuvald.ee/dokumendid/Detailplaneeringud/DP_2005_15/Planeeringu joonised/</vt:lpwstr>
      </vt:variant>
      <vt:variant>
        <vt:lpwstr/>
      </vt:variant>
      <vt:variant>
        <vt:i4>3735651</vt:i4>
      </vt:variant>
      <vt:variant>
        <vt:i4>33</vt:i4>
      </vt:variant>
      <vt:variant>
        <vt:i4>0</vt:i4>
      </vt:variant>
      <vt:variant>
        <vt:i4>5</vt:i4>
      </vt:variant>
      <vt:variant>
        <vt:lpwstr>https://gis.tartuvald.ee/portal/apps/sites/</vt:lpwstr>
      </vt:variant>
      <vt:variant>
        <vt:lpwstr>/data</vt:lpwstr>
      </vt:variant>
      <vt:variant>
        <vt:i4>1703948</vt:i4>
      </vt:variant>
      <vt:variant>
        <vt:i4>30</vt:i4>
      </vt:variant>
      <vt:variant>
        <vt:i4>0</vt:i4>
      </vt:variant>
      <vt:variant>
        <vt:i4>5</vt:i4>
      </vt:variant>
      <vt:variant>
        <vt:lpwstr>https://riigihanked.riik.ee/</vt:lpwstr>
      </vt:variant>
      <vt:variant>
        <vt:lpwstr/>
      </vt:variant>
      <vt:variant>
        <vt:i4>1703948</vt:i4>
      </vt:variant>
      <vt:variant>
        <vt:i4>27</vt:i4>
      </vt:variant>
      <vt:variant>
        <vt:i4>0</vt:i4>
      </vt:variant>
      <vt:variant>
        <vt:i4>5</vt:i4>
      </vt:variant>
      <vt:variant>
        <vt:lpwstr>https://riigihanked.riik.ee/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Ideekonkursi võistlusjuhend</dc:title>
  <dc:subject>Riigihanked</dc:subject>
  <dc:creator>Tõnis Tõnissoo</dc:creator>
  <cp:keywords/>
  <cp:lastModifiedBy>Tõnis Tõnissoo</cp:lastModifiedBy>
  <cp:revision>4</cp:revision>
  <cp:lastPrinted>2017-01-31T12:01:00Z</cp:lastPrinted>
  <dcterms:created xsi:type="dcterms:W3CDTF">2021-03-16T06:53:00Z</dcterms:created>
  <dcterms:modified xsi:type="dcterms:W3CDTF">2021-03-16T06:56:00Z</dcterms:modified>
</cp:coreProperties>
</file>